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B3353A" w:rsidP="008F3A69" w14:paraId="0F7880E6" w14:textId="56F72E01">
      <w:pPr>
        <w:ind w:firstLine="709"/>
        <w:jc w:val="center"/>
        <w:rPr>
          <w:b/>
          <w:sz w:val="28"/>
          <w:szCs w:val="28"/>
          <w:lang w:val="uk-UA"/>
        </w:rPr>
      </w:pPr>
      <w:r w:rsidRPr="000D7B74">
        <w:rPr>
          <w:b/>
          <w:sz w:val="28"/>
          <w:szCs w:val="28"/>
          <w:lang w:val="uk-UA"/>
        </w:rPr>
        <w:t>ВИДАТКИ</w:t>
      </w:r>
    </w:p>
    <w:p w:rsidR="00FA1D9C" w:rsidRPr="0063732B" w:rsidP="008F3A69" w14:paraId="2DD1CA20" w14:textId="77777777">
      <w:pPr>
        <w:ind w:firstLine="709"/>
        <w:jc w:val="center"/>
        <w:rPr>
          <w:b/>
          <w:color w:val="FF0000"/>
          <w:sz w:val="10"/>
          <w:szCs w:val="10"/>
          <w:lang w:val="uk-UA"/>
        </w:rPr>
      </w:pPr>
    </w:p>
    <w:p w:rsidR="00F87BAE" w:rsidRPr="00503069" w:rsidP="002D4947" w14:paraId="163F3422" w14:textId="653CFDFE">
      <w:pPr>
        <w:pStyle w:val="210"/>
        <w:shd w:val="clear" w:color="auto" w:fill="auto"/>
        <w:spacing w:before="0" w:after="0" w:line="240" w:lineRule="auto"/>
        <w:ind w:firstLine="567"/>
        <w:jc w:val="both"/>
        <w:rPr>
          <w:b w:val="0"/>
          <w:bCs w:val="0"/>
          <w:i w:val="0"/>
          <w:sz w:val="24"/>
          <w:szCs w:val="24"/>
        </w:rPr>
      </w:pPr>
      <w:r w:rsidRPr="00503069">
        <w:rPr>
          <w:rStyle w:val="22"/>
          <w:sz w:val="24"/>
          <w:szCs w:val="24"/>
        </w:rPr>
        <w:t xml:space="preserve">Фінансування видатків бюджету </w:t>
      </w:r>
      <w:r w:rsidRPr="00503069" w:rsidR="002D4947">
        <w:rPr>
          <w:rStyle w:val="22"/>
          <w:sz w:val="24"/>
          <w:szCs w:val="24"/>
        </w:rPr>
        <w:t xml:space="preserve">Бучанської </w:t>
      </w:r>
      <w:r w:rsidRPr="00503069">
        <w:rPr>
          <w:rStyle w:val="22"/>
          <w:sz w:val="24"/>
          <w:szCs w:val="24"/>
        </w:rPr>
        <w:t xml:space="preserve">міської територіальної громади </w:t>
      </w:r>
      <w:r w:rsidRPr="00503069" w:rsidR="00F0133D">
        <w:rPr>
          <w:rStyle w:val="22"/>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2"/>
          <w:sz w:val="24"/>
          <w:szCs w:val="24"/>
        </w:rPr>
        <w:t xml:space="preserve"> черговості</w:t>
      </w:r>
      <w:r w:rsidRPr="00503069" w:rsidR="00B81DF8">
        <w:rPr>
          <w:rStyle w:val="22"/>
          <w:sz w:val="24"/>
          <w:szCs w:val="24"/>
        </w:rPr>
        <w:t xml:space="preserve"> платежів </w:t>
      </w:r>
      <w:r w:rsidRPr="00503069" w:rsidR="003971C1">
        <w:rPr>
          <w:rStyle w:val="22"/>
          <w:sz w:val="24"/>
          <w:szCs w:val="24"/>
        </w:rPr>
        <w:t>відповідно до постанови</w:t>
      </w:r>
      <w:r w:rsidRPr="00503069">
        <w:rPr>
          <w:rStyle w:val="22"/>
          <w:sz w:val="24"/>
          <w:szCs w:val="24"/>
        </w:rPr>
        <w:t xml:space="preserve"> Кабінет</w:t>
      </w:r>
      <w:r w:rsidRPr="00503069" w:rsidR="003971C1">
        <w:rPr>
          <w:rStyle w:val="22"/>
          <w:sz w:val="24"/>
          <w:szCs w:val="24"/>
        </w:rPr>
        <w:t>у</w:t>
      </w:r>
      <w:r w:rsidRPr="00503069">
        <w:rPr>
          <w:rStyle w:val="22"/>
          <w:sz w:val="24"/>
          <w:szCs w:val="24"/>
        </w:rPr>
        <w:t xml:space="preserve"> Міністрів України від 9 червня 2021 року №59</w:t>
      </w:r>
      <w:r w:rsidRPr="00503069" w:rsidR="002D4947">
        <w:rPr>
          <w:rStyle w:val="22"/>
          <w:sz w:val="24"/>
          <w:szCs w:val="24"/>
        </w:rPr>
        <w:t>0</w:t>
      </w:r>
      <w:r w:rsidRPr="00503069" w:rsidR="00C44C7F">
        <w:rPr>
          <w:rStyle w:val="22"/>
          <w:sz w:val="24"/>
          <w:szCs w:val="24"/>
        </w:rPr>
        <w:t xml:space="preserve"> </w:t>
      </w:r>
      <w:r w:rsidRPr="00503069">
        <w:rPr>
          <w:rStyle w:val="22"/>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Pr="00503069" w:rsidR="005123BE">
        <w:rPr>
          <w:b w:val="0"/>
          <w:bCs w:val="0"/>
          <w:i w:val="0"/>
          <w:sz w:val="24"/>
          <w:szCs w:val="24"/>
        </w:rPr>
        <w:t xml:space="preserve">органах  </w:t>
      </w:r>
      <w:r w:rsidRPr="00503069">
        <w:rPr>
          <w:b w:val="0"/>
          <w:bCs w:val="0"/>
          <w:i w:val="0"/>
          <w:sz w:val="24"/>
          <w:szCs w:val="24"/>
        </w:rPr>
        <w:t>Державної казначейської служби України.</w:t>
      </w:r>
    </w:p>
    <w:p w:rsidR="00F7157E" w:rsidRPr="00503069" w:rsidP="002D4947" w14:paraId="32E08D2C" w14:textId="77777777">
      <w:pPr>
        <w:pStyle w:val="210"/>
        <w:shd w:val="clear" w:color="auto" w:fill="auto"/>
        <w:spacing w:before="0" w:after="0" w:line="240" w:lineRule="auto"/>
        <w:ind w:firstLine="567"/>
        <w:jc w:val="both"/>
        <w:rPr>
          <w:b w:val="0"/>
          <w:bCs w:val="0"/>
          <w:i w:val="0"/>
          <w:sz w:val="10"/>
          <w:szCs w:val="10"/>
        </w:rPr>
      </w:pPr>
    </w:p>
    <w:p w:rsidR="009240F0" w:rsidRPr="00503069" w:rsidP="009240F0" w14:paraId="64BA208A" w14:textId="07E5C659">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Pr="00503069" w:rsidR="00654DC4">
        <w:rPr>
          <w:lang w:val="uk-UA"/>
        </w:rPr>
        <w:t>4</w:t>
      </w:r>
      <w:r w:rsidRPr="00503069">
        <w:rPr>
          <w:lang w:val="uk-UA"/>
        </w:rPr>
        <w:t xml:space="preserve"> грудня 202</w:t>
      </w:r>
      <w:r w:rsidRPr="00503069" w:rsidR="00654DC4">
        <w:rPr>
          <w:lang w:val="uk-UA"/>
        </w:rPr>
        <w:t>4</w:t>
      </w:r>
      <w:r w:rsidRPr="00503069">
        <w:rPr>
          <w:lang w:val="uk-UA"/>
        </w:rPr>
        <w:t xml:space="preserve"> року № </w:t>
      </w:r>
      <w:r w:rsidRPr="00503069" w:rsidR="00654DC4">
        <w:rPr>
          <w:lang w:val="uk-UA"/>
        </w:rPr>
        <w:t>5132</w:t>
      </w:r>
      <w:r w:rsidRPr="00503069">
        <w:rPr>
          <w:lang w:val="uk-UA"/>
        </w:rPr>
        <w:t xml:space="preserve"> -</w:t>
      </w:r>
      <w:r w:rsidRPr="00503069" w:rsidR="00654DC4">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Pr="00503069" w:rsidR="00654DC4">
        <w:rPr>
          <w:lang w:val="uk-UA"/>
        </w:rPr>
        <w:t>5</w:t>
      </w:r>
      <w:r w:rsidRPr="00503069">
        <w:rPr>
          <w:lang w:val="uk-UA"/>
        </w:rPr>
        <w:t xml:space="preserve"> рік» та змінами до нього. </w:t>
      </w:r>
    </w:p>
    <w:p w:rsidR="00F7157E" w:rsidRPr="00F7157E" w:rsidP="009240F0" w14:paraId="5E4F727A" w14:textId="77777777">
      <w:pPr>
        <w:autoSpaceDE w:val="0"/>
        <w:autoSpaceDN w:val="0"/>
        <w:adjustRightInd w:val="0"/>
        <w:ind w:firstLine="567"/>
        <w:jc w:val="both"/>
        <w:rPr>
          <w:sz w:val="10"/>
          <w:szCs w:val="10"/>
          <w:lang w:val="uk-UA"/>
        </w:rPr>
      </w:pPr>
    </w:p>
    <w:p w:rsidR="008D237E" w:rsidP="00A75430" w14:paraId="11BFCC27" w14:textId="010E94AE">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4B0D62">
        <w:rPr>
          <w:lang w:val="en-US"/>
        </w:rPr>
        <w:t>I</w:t>
      </w:r>
      <w:r w:rsidR="00986057">
        <w:rPr>
          <w:lang w:val="uk-UA"/>
        </w:rPr>
        <w:t xml:space="preserve"> півріччя</w:t>
      </w:r>
      <w:r w:rsidR="004B0D62">
        <w:rPr>
          <w:lang w:val="uk-UA"/>
        </w:rPr>
        <w:t xml:space="preserve">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E07E12">
        <w:rPr>
          <w:lang w:val="uk-UA"/>
        </w:rPr>
        <w:t>571 138,5</w:t>
      </w:r>
      <w:r w:rsidR="00192FA9">
        <w:rPr>
          <w:lang w:val="uk-UA"/>
        </w:rPr>
        <w:t xml:space="preserve"> </w:t>
      </w:r>
      <w:r>
        <w:rPr>
          <w:lang w:val="uk-UA"/>
        </w:rPr>
        <w:t>тис. грн</w:t>
      </w:r>
      <w:r w:rsidR="00F634ED">
        <w:rPr>
          <w:lang w:val="uk-UA"/>
        </w:rPr>
        <w:t>.</w:t>
      </w:r>
    </w:p>
    <w:p w:rsidR="00F7157E" w:rsidRPr="00F7157E" w:rsidP="00A75430" w14:paraId="59B047C2" w14:textId="77777777">
      <w:pPr>
        <w:ind w:firstLine="567"/>
        <w:jc w:val="both"/>
        <w:rPr>
          <w:sz w:val="10"/>
          <w:szCs w:val="10"/>
          <w:lang w:val="uk-UA"/>
        </w:rPr>
      </w:pPr>
    </w:p>
    <w:p w:rsidR="00D753C7" w:rsidP="00A75430" w14:paraId="063364CF" w14:textId="74239838">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8B1E89">
        <w:rPr>
          <w:lang w:val="en-US"/>
        </w:rPr>
        <w:t>I</w:t>
      </w:r>
      <w:r w:rsidR="00986057">
        <w:rPr>
          <w:lang w:val="uk-UA"/>
        </w:rPr>
        <w:t xml:space="preserve"> півріччя</w:t>
      </w:r>
      <w:r w:rsidR="008B1E89">
        <w:rPr>
          <w:lang w:val="uk-UA"/>
        </w:rPr>
        <w:t xml:space="preserve">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8B1E89">
        <w:rPr>
          <w:lang w:val="uk-UA"/>
        </w:rPr>
        <w:t>7</w:t>
      </w:r>
      <w:r w:rsidR="009102EA">
        <w:rPr>
          <w:lang w:val="uk-UA"/>
        </w:rPr>
        <w:t>9,6</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8B1E89">
        <w:rPr>
          <w:lang w:val="uk-UA"/>
        </w:rPr>
        <w:t>5</w:t>
      </w:r>
      <w:r w:rsidR="009102EA">
        <w:rPr>
          <w:lang w:val="uk-UA"/>
        </w:rPr>
        <w:t>62 339,7</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9102EA">
        <w:rPr>
          <w:lang w:val="uk-UA"/>
        </w:rPr>
        <w:t>447 815,6</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0C01F5">
        <w:rPr>
          <w:lang w:val="uk-UA"/>
        </w:rPr>
        <w:t>44 047,6</w:t>
      </w:r>
      <w:r w:rsidR="00335DEA">
        <w:rPr>
          <w:lang w:val="uk-UA"/>
        </w:rPr>
        <w:t xml:space="preserve"> тис. грн (</w:t>
      </w:r>
      <w:r w:rsidR="00D860B3">
        <w:rPr>
          <w:lang w:val="uk-UA"/>
        </w:rPr>
        <w:t>1</w:t>
      </w:r>
      <w:r w:rsidR="000C01F5">
        <w:rPr>
          <w:lang w:val="uk-UA"/>
        </w:rPr>
        <w:t>0,9</w:t>
      </w:r>
      <w:r w:rsidR="00335DEA">
        <w:rPr>
          <w:lang w:val="uk-UA"/>
        </w:rPr>
        <w:t xml:space="preserve">%). </w:t>
      </w:r>
    </w:p>
    <w:p w:rsidR="00F7157E" w:rsidRPr="00F7157E" w:rsidP="00A75430" w14:paraId="3DA9B384" w14:textId="77777777">
      <w:pPr>
        <w:ind w:firstLine="567"/>
        <w:jc w:val="both"/>
        <w:rPr>
          <w:sz w:val="10"/>
          <w:szCs w:val="10"/>
          <w:lang w:val="uk-UA"/>
        </w:rPr>
      </w:pPr>
    </w:p>
    <w:p w:rsidR="0081566D" w:rsidP="00335DEA" w14:paraId="13943384" w14:textId="2F7A7211">
      <w:pPr>
        <w:ind w:firstLine="567"/>
        <w:jc w:val="both"/>
        <w:rPr>
          <w:lang w:val="uk-UA"/>
        </w:rPr>
      </w:pPr>
      <w:r>
        <w:rPr>
          <w:lang w:val="uk-UA"/>
        </w:rPr>
        <w:t xml:space="preserve">Видаткова частина </w:t>
      </w:r>
      <w:r w:rsidRPr="00B45F42" w:rsidR="00B45F42">
        <w:rPr>
          <w:lang w:val="uk-UA"/>
        </w:rPr>
        <w:t>по спеціальному фонду</w:t>
      </w:r>
      <w:r w:rsidR="00527460">
        <w:rPr>
          <w:lang w:val="uk-UA"/>
        </w:rPr>
        <w:t xml:space="preserve"> </w:t>
      </w:r>
      <w:r>
        <w:rPr>
          <w:lang w:val="uk-UA"/>
        </w:rPr>
        <w:t xml:space="preserve">виконана </w:t>
      </w:r>
      <w:r w:rsidRPr="00B45F42" w:rsidR="00B45F42">
        <w:rPr>
          <w:lang w:val="uk-UA"/>
        </w:rPr>
        <w:t xml:space="preserve">на </w:t>
      </w:r>
      <w:r w:rsidR="003020FB">
        <w:rPr>
          <w:lang w:val="uk-UA"/>
        </w:rPr>
        <w:t>42,7</w:t>
      </w:r>
      <w:r w:rsidR="00F12DB6">
        <w:rPr>
          <w:lang w:val="uk-UA"/>
        </w:rPr>
        <w:t xml:space="preserve"> </w:t>
      </w:r>
      <w:r w:rsidRPr="00B45F42" w:rsidR="00B45F42">
        <w:rPr>
          <w:lang w:val="uk-UA"/>
        </w:rPr>
        <w:t xml:space="preserve">% (уточнений план </w:t>
      </w:r>
      <w:r w:rsidR="003020FB">
        <w:rPr>
          <w:lang w:val="uk-UA"/>
        </w:rPr>
        <w:t>289 016,7</w:t>
      </w:r>
      <w:r w:rsidRPr="00B45F42" w:rsidR="00B45F42">
        <w:rPr>
          <w:lang w:val="uk-UA"/>
        </w:rPr>
        <w:t xml:space="preserve"> тис. грн</w:t>
      </w:r>
      <w:r w:rsidR="00527460">
        <w:rPr>
          <w:lang w:val="uk-UA"/>
        </w:rPr>
        <w:t>,</w:t>
      </w:r>
      <w:r w:rsidRPr="00B45F42" w:rsidR="00B45F42">
        <w:rPr>
          <w:lang w:val="uk-UA"/>
        </w:rPr>
        <w:t xml:space="preserve"> касові видатки </w:t>
      </w:r>
      <w:r w:rsidR="003020FB">
        <w:rPr>
          <w:lang w:val="uk-UA"/>
        </w:rPr>
        <w:t>123 322,9</w:t>
      </w:r>
      <w:r w:rsidR="00182B4C">
        <w:rPr>
          <w:lang w:val="uk-UA"/>
        </w:rPr>
        <w:t xml:space="preserve"> </w:t>
      </w:r>
      <w:r w:rsidRPr="00B45F42" w:rsidR="00B45F42">
        <w:rPr>
          <w:lang w:val="uk-UA"/>
        </w:rPr>
        <w:t>тис. грн)</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3020FB">
        <w:rPr>
          <w:lang w:val="uk-UA"/>
        </w:rPr>
        <w:t>32 396,2</w:t>
      </w:r>
      <w:r w:rsidR="00335DEA">
        <w:rPr>
          <w:lang w:val="uk-UA"/>
        </w:rPr>
        <w:t xml:space="preserve"> тис. грн (</w:t>
      </w:r>
      <w:r w:rsidR="003020FB">
        <w:rPr>
          <w:lang w:val="uk-UA"/>
        </w:rPr>
        <w:t>20,8</w:t>
      </w:r>
      <w:r w:rsidR="00335DEA">
        <w:rPr>
          <w:lang w:val="uk-UA"/>
        </w:rPr>
        <w:t>%).</w:t>
      </w:r>
    </w:p>
    <w:p w:rsidR="00335DEA" w:rsidRPr="003B4AF5" w:rsidP="0081566D" w14:paraId="7C51EC32" w14:textId="4E66E95F">
      <w:pPr>
        <w:jc w:val="both"/>
        <w:rPr>
          <w:lang w:val="uk-UA"/>
        </w:rPr>
      </w:pPr>
    </w:p>
    <w:p w:rsidR="00335DEA" w:rsidRPr="00996120" w:rsidP="0081566D" w14:paraId="26FD236A" w14:textId="36136868">
      <w:pPr>
        <w:jc w:val="both"/>
        <w:rPr>
          <w:lang w:val="uk-UA"/>
        </w:rPr>
      </w:pPr>
      <w:r>
        <w:rPr>
          <w:noProof/>
          <w:lang w:val="uk-UA" w:eastAsia="uk-UA"/>
        </w:rPr>
        <w:drawing>
          <wp:inline distT="0" distB="0" distL="0" distR="0">
            <wp:extent cx="6120765" cy="4438650"/>
            <wp:effectExtent l="0" t="0" r="0" b="0"/>
            <wp:docPr id="13194074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407451" name=""/>
                    <pic:cNvPicPr/>
                  </pic:nvPicPr>
                  <pic:blipFill>
                    <a:blip xmlns:r="http://schemas.openxmlformats.org/officeDocument/2006/relationships" r:embed="rId5"/>
                    <a:stretch>
                      <a:fillRect/>
                    </a:stretch>
                  </pic:blipFill>
                  <pic:spPr>
                    <a:xfrm>
                      <a:off x="0" y="0"/>
                      <a:ext cx="6120765" cy="4438650"/>
                    </a:xfrm>
                    <a:prstGeom prst="rect">
                      <a:avLst/>
                    </a:prstGeom>
                  </pic:spPr>
                </pic:pic>
              </a:graphicData>
            </a:graphic>
          </wp:inline>
        </w:drawing>
      </w:r>
    </w:p>
    <w:p w:rsidR="00D518D3" w:rsidRPr="00335DEA" w:rsidP="007139CD" w14:paraId="65785CD1" w14:textId="77777777">
      <w:pPr>
        <w:jc w:val="center"/>
        <w:rPr>
          <w:noProof/>
          <w:lang w:val="uk-UA"/>
        </w:rPr>
      </w:pPr>
    </w:p>
    <w:p w:rsidR="007139CD" w:rsidP="007139CD" w14:paraId="7E14F2D2" w14:textId="70E6F3BD">
      <w:pPr>
        <w:jc w:val="center"/>
        <w:rPr>
          <w:noProof/>
          <w:lang w:val="uk-UA"/>
        </w:rPr>
      </w:pPr>
    </w:p>
    <w:p w:rsidR="004B0D49" w:rsidP="004B0D49" w14:paraId="08BC021E" w14:textId="7FEFA10E">
      <w:pPr>
        <w:jc w:val="both"/>
        <w:rPr>
          <w:lang w:val="uk-UA"/>
        </w:rPr>
      </w:pPr>
    </w:p>
    <w:p w:rsidR="00DA0A59" w:rsidP="00DA0A59" w14:paraId="7356A490" w14:textId="77777777">
      <w:pPr>
        <w:autoSpaceDE w:val="0"/>
        <w:autoSpaceDN w:val="0"/>
        <w:adjustRightInd w:val="0"/>
        <w:ind w:firstLine="567"/>
        <w:jc w:val="center"/>
        <w:rPr>
          <w:lang w:val="uk-UA"/>
        </w:rPr>
      </w:pPr>
      <w:r w:rsidRPr="007A00CC">
        <w:rPr>
          <w:lang w:val="uk-UA"/>
        </w:rPr>
        <w:t xml:space="preserve"> </w:t>
      </w:r>
      <w:r>
        <w:rPr>
          <w:lang w:val="uk-UA"/>
        </w:rPr>
        <w:t xml:space="preserve">  </w:t>
      </w:r>
    </w:p>
    <w:p w:rsidR="00DA0A59" w:rsidP="00DA0A59" w14:paraId="1573C99D" w14:textId="215C773A">
      <w:pPr>
        <w:autoSpaceDE w:val="0"/>
        <w:autoSpaceDN w:val="0"/>
        <w:adjustRightInd w:val="0"/>
        <w:ind w:firstLine="567"/>
        <w:jc w:val="center"/>
        <w:rPr>
          <w:b/>
          <w:bCs/>
          <w:lang w:val="uk-UA"/>
        </w:rPr>
      </w:pPr>
      <w:r>
        <w:rPr>
          <w:lang w:val="uk-UA"/>
        </w:rPr>
        <w:t xml:space="preserve"> </w:t>
      </w:r>
      <w:r w:rsidRPr="00A8110F">
        <w:rPr>
          <w:b/>
          <w:bCs/>
          <w:lang w:val="uk-UA"/>
        </w:rPr>
        <w:t>Видатки місцевого бюджету Бучанської міської територіальної громади за</w:t>
      </w:r>
    </w:p>
    <w:p w:rsidR="00DA0A59" w:rsidP="00DA0A59" w14:paraId="160A3BD8" w14:textId="56B7C394">
      <w:pPr>
        <w:autoSpaceDE w:val="0"/>
        <w:autoSpaceDN w:val="0"/>
        <w:adjustRightInd w:val="0"/>
        <w:ind w:firstLine="567"/>
        <w:jc w:val="center"/>
        <w:rPr>
          <w:b/>
          <w:bCs/>
          <w:lang w:val="uk-UA"/>
        </w:rPr>
      </w:pPr>
      <w:r>
        <w:rPr>
          <w:b/>
          <w:bCs/>
          <w:lang w:val="en-US"/>
        </w:rPr>
        <w:t>I</w:t>
      </w:r>
      <w:r w:rsidRPr="00FB101C">
        <w:rPr>
          <w:b/>
          <w:bCs/>
          <w:lang w:val="uk-UA"/>
        </w:rPr>
        <w:t xml:space="preserve"> </w:t>
      </w:r>
      <w:r w:rsidR="00FB101C">
        <w:rPr>
          <w:b/>
          <w:bCs/>
          <w:lang w:val="uk-UA"/>
        </w:rPr>
        <w:t>півріччя</w:t>
      </w:r>
      <w:r>
        <w:rPr>
          <w:b/>
          <w:bCs/>
          <w:lang w:val="uk-UA"/>
        </w:rPr>
        <w:t xml:space="preserve"> </w:t>
      </w:r>
      <w:r w:rsidRPr="00A8110F">
        <w:rPr>
          <w:b/>
          <w:bCs/>
          <w:lang w:val="uk-UA"/>
        </w:rPr>
        <w:t>202</w:t>
      </w:r>
      <w:r>
        <w:rPr>
          <w:b/>
          <w:bCs/>
          <w:lang w:val="uk-UA"/>
        </w:rPr>
        <w:t>5</w:t>
      </w:r>
      <w:r w:rsidRPr="00A8110F">
        <w:rPr>
          <w:b/>
          <w:bCs/>
          <w:lang w:val="uk-UA"/>
        </w:rPr>
        <w:t>/</w:t>
      </w:r>
      <w:r>
        <w:rPr>
          <w:b/>
          <w:bCs/>
          <w:lang w:val="en-US"/>
        </w:rPr>
        <w:t>I</w:t>
      </w:r>
      <w:r w:rsidRPr="00FB101C">
        <w:rPr>
          <w:b/>
          <w:bCs/>
          <w:lang w:val="uk-UA"/>
        </w:rPr>
        <w:t xml:space="preserve"> </w:t>
      </w:r>
      <w:r w:rsidR="00FB101C">
        <w:rPr>
          <w:b/>
          <w:bCs/>
          <w:lang w:val="uk-UA"/>
        </w:rPr>
        <w:t>півріччя</w:t>
      </w:r>
      <w:r>
        <w:rPr>
          <w:b/>
          <w:bCs/>
          <w:lang w:val="uk-UA"/>
        </w:rPr>
        <w:t xml:space="preserve"> </w:t>
      </w:r>
      <w:r w:rsidRPr="00A8110F">
        <w:rPr>
          <w:b/>
          <w:bCs/>
          <w:lang w:val="uk-UA"/>
        </w:rPr>
        <w:t>202</w:t>
      </w:r>
      <w:r>
        <w:rPr>
          <w:b/>
          <w:bCs/>
          <w:lang w:val="uk-UA"/>
        </w:rPr>
        <w:t>4</w:t>
      </w:r>
      <w:r w:rsidRPr="00A8110F">
        <w:rPr>
          <w:b/>
          <w:bCs/>
          <w:lang w:val="uk-UA"/>
        </w:rPr>
        <w:t xml:space="preserve"> рок</w:t>
      </w:r>
      <w:r>
        <w:rPr>
          <w:b/>
          <w:bCs/>
          <w:lang w:val="uk-UA"/>
        </w:rPr>
        <w:t>и</w:t>
      </w:r>
      <w:r w:rsidRPr="00A8110F">
        <w:rPr>
          <w:b/>
          <w:bCs/>
          <w:lang w:val="uk-UA"/>
        </w:rPr>
        <w:t xml:space="preserve"> за економічною класифікацією</w:t>
      </w:r>
    </w:p>
    <w:p w:rsidR="00DA0A59" w:rsidP="00DA0A59" w14:paraId="21A67C9A" w14:textId="77777777">
      <w:pPr>
        <w:autoSpaceDE w:val="0"/>
        <w:autoSpaceDN w:val="0"/>
        <w:adjustRightInd w:val="0"/>
        <w:ind w:firstLine="567"/>
        <w:jc w:val="center"/>
        <w:rPr>
          <w:b/>
          <w:bCs/>
          <w:lang w:val="uk-UA"/>
        </w:rPr>
      </w:pPr>
      <w:r>
        <w:rPr>
          <w:b/>
          <w:bCs/>
          <w:lang w:val="uk-UA"/>
        </w:rPr>
        <w:t xml:space="preserve">                                                                                                                                    тис. грн </w:t>
      </w:r>
    </w:p>
    <w:p w:rsidR="00EF7487" w:rsidRPr="00FD6573" w:rsidP="00DA5F03" w14:paraId="55A0F5F0" w14:textId="353AA7B2">
      <w:pPr>
        <w:autoSpaceDE w:val="0"/>
        <w:autoSpaceDN w:val="0"/>
        <w:adjustRightInd w:val="0"/>
        <w:spacing w:line="360" w:lineRule="auto"/>
        <w:jc w:val="both"/>
        <w:rPr>
          <w:noProof/>
          <w:lang w:val="uk-UA"/>
        </w:rPr>
      </w:pPr>
      <w:r>
        <w:rPr>
          <w:noProof/>
          <w:lang w:val="uk-UA" w:eastAsia="uk-UA"/>
        </w:rPr>
        <w:drawing>
          <wp:inline distT="0" distB="0" distL="0" distR="0">
            <wp:extent cx="6120765" cy="4143375"/>
            <wp:effectExtent l="0" t="0" r="0" b="9525"/>
            <wp:docPr id="1622284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28475" name=""/>
                    <pic:cNvPicPr/>
                  </pic:nvPicPr>
                  <pic:blipFill>
                    <a:blip xmlns:r="http://schemas.openxmlformats.org/officeDocument/2006/relationships" r:embed="rId6"/>
                    <a:stretch>
                      <a:fillRect/>
                    </a:stretch>
                  </pic:blipFill>
                  <pic:spPr>
                    <a:xfrm>
                      <a:off x="0" y="0"/>
                      <a:ext cx="6120765" cy="4143375"/>
                    </a:xfrm>
                    <a:prstGeom prst="rect">
                      <a:avLst/>
                    </a:prstGeom>
                  </pic:spPr>
                </pic:pic>
              </a:graphicData>
            </a:graphic>
          </wp:inline>
        </w:drawing>
      </w:r>
    </w:p>
    <w:p w:rsidR="005C2817" w:rsidP="00DA5F03" w14:paraId="27143712" w14:textId="7E7C4CAC">
      <w:pPr>
        <w:autoSpaceDE w:val="0"/>
        <w:autoSpaceDN w:val="0"/>
        <w:adjustRightInd w:val="0"/>
        <w:spacing w:line="360" w:lineRule="auto"/>
        <w:jc w:val="both"/>
        <w:rPr>
          <w:lang w:val="uk-UA"/>
        </w:rPr>
      </w:pPr>
      <w:r>
        <w:rPr>
          <w:lang w:val="uk-UA"/>
        </w:rPr>
        <w:t xml:space="preserve"> </w:t>
      </w:r>
      <w:r w:rsidR="000120F0">
        <w:rPr>
          <w:lang w:val="uk-UA"/>
        </w:rPr>
        <w:t>Протягом</w:t>
      </w:r>
      <w:r w:rsidR="00C82241">
        <w:rPr>
          <w:lang w:val="uk-UA"/>
        </w:rPr>
        <w:t xml:space="preserve"> </w:t>
      </w:r>
      <w:r w:rsidR="0089201F">
        <w:rPr>
          <w:lang w:val="en-US"/>
        </w:rPr>
        <w:t>I</w:t>
      </w:r>
      <w:r w:rsidRPr="00F54FA7" w:rsidR="0089201F">
        <w:rPr>
          <w:lang w:val="uk-UA"/>
        </w:rPr>
        <w:t xml:space="preserve"> </w:t>
      </w:r>
      <w:r w:rsidR="00F54FA7">
        <w:rPr>
          <w:lang w:val="uk-UA"/>
        </w:rPr>
        <w:t>півріччя</w:t>
      </w:r>
      <w:r w:rsidR="0089201F">
        <w:rPr>
          <w:lang w:val="uk-UA"/>
        </w:rPr>
        <w:t xml:space="preserve">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F54FA7">
        <w:rPr>
          <w:lang w:val="uk-UA"/>
        </w:rPr>
        <w:t>571 138,5</w:t>
      </w:r>
      <w:r>
        <w:rPr>
          <w:lang w:val="uk-UA"/>
        </w:rPr>
        <w:t xml:space="preserve"> тис. грн,  а саме</w:t>
      </w:r>
      <w:r w:rsidRPr="00326DA0">
        <w:rPr>
          <w:lang w:val="uk-UA"/>
        </w:rPr>
        <w:t xml:space="preserve"> </w:t>
      </w:r>
      <w:r>
        <w:rPr>
          <w:lang w:val="uk-UA"/>
        </w:rPr>
        <w:t>:</w:t>
      </w:r>
    </w:p>
    <w:p w:rsidR="00D033AA" w:rsidP="00DA5F03" w14:paraId="098AAF7D" w14:textId="77777777">
      <w:pPr>
        <w:autoSpaceDE w:val="0"/>
        <w:autoSpaceDN w:val="0"/>
        <w:adjustRightInd w:val="0"/>
        <w:spacing w:line="360" w:lineRule="auto"/>
        <w:jc w:val="both"/>
        <w:rPr>
          <w:lang w:val="uk-UA"/>
        </w:rPr>
      </w:pPr>
    </w:p>
    <w:p w:rsidR="00D033AA" w:rsidP="00DA5F03" w14:paraId="110CFE43" w14:textId="77777777">
      <w:pPr>
        <w:autoSpaceDE w:val="0"/>
        <w:autoSpaceDN w:val="0"/>
        <w:adjustRightInd w:val="0"/>
        <w:spacing w:line="360" w:lineRule="auto"/>
        <w:jc w:val="both"/>
        <w:rPr>
          <w:lang w:val="uk-UA"/>
        </w:rPr>
      </w:pPr>
    </w:p>
    <w:p w:rsidR="00164E44" w:rsidP="00DA5F03" w14:paraId="08F16E6C" w14:textId="615377F0">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44122F">
        <w:rPr>
          <w:lang w:val="uk-UA"/>
        </w:rPr>
        <w:t>283 986,8</w:t>
      </w:r>
      <w:r>
        <w:rPr>
          <w:lang w:val="uk-UA"/>
        </w:rPr>
        <w:t xml:space="preserve"> </w:t>
      </w:r>
      <w:r w:rsidRPr="00326DA0">
        <w:rPr>
          <w:lang w:val="uk-UA"/>
        </w:rPr>
        <w:t>тис. грн</w:t>
      </w:r>
      <w:r>
        <w:rPr>
          <w:lang w:val="uk-UA"/>
        </w:rPr>
        <w:t xml:space="preserve">( питома вага </w:t>
      </w:r>
      <w:r w:rsidR="00DB7028">
        <w:rPr>
          <w:lang w:val="uk-UA"/>
        </w:rPr>
        <w:t>4</w:t>
      </w:r>
      <w:r>
        <w:rPr>
          <w:lang w:val="uk-UA"/>
        </w:rPr>
        <w:t>9</w:t>
      </w:r>
      <w:r w:rsidR="00DB7028">
        <w:rPr>
          <w:lang w:val="uk-UA"/>
        </w:rPr>
        <w:t>,7</w:t>
      </w:r>
      <w:r>
        <w:rPr>
          <w:lang w:val="uk-UA"/>
        </w:rPr>
        <w:t>%);</w:t>
      </w:r>
    </w:p>
    <w:p w:rsidR="00325645" w:rsidP="00325645" w14:paraId="4DC9A71A" w14:textId="369D322B">
      <w:pPr>
        <w:numPr>
          <w:ilvl w:val="0"/>
          <w:numId w:val="3"/>
        </w:numPr>
        <w:autoSpaceDE w:val="0"/>
        <w:autoSpaceDN w:val="0"/>
        <w:adjustRightInd w:val="0"/>
        <w:spacing w:line="360" w:lineRule="auto"/>
        <w:ind w:left="0" w:firstLine="567"/>
        <w:jc w:val="both"/>
        <w:rPr>
          <w:lang w:val="uk-UA"/>
        </w:rPr>
      </w:pPr>
      <w:r>
        <w:rPr>
          <w:lang w:val="uk-UA"/>
        </w:rPr>
        <w:t>на капітальні видатки – 110 887,9 тис. грн (19,4%);</w:t>
      </w:r>
    </w:p>
    <w:p w:rsidR="00325645" w:rsidRPr="008A0BFF" w:rsidP="008A0BFF" w14:paraId="08D0F36D" w14:textId="1B3DEEDF">
      <w:pPr>
        <w:numPr>
          <w:ilvl w:val="0"/>
          <w:numId w:val="3"/>
        </w:numPr>
        <w:autoSpaceDE w:val="0"/>
        <w:autoSpaceDN w:val="0"/>
        <w:adjustRightInd w:val="0"/>
        <w:spacing w:line="360" w:lineRule="auto"/>
        <w:ind w:left="0" w:firstLine="567"/>
        <w:jc w:val="both"/>
        <w:rPr>
          <w:lang w:val="uk-UA"/>
        </w:rPr>
      </w:pPr>
      <w:r>
        <w:rPr>
          <w:lang w:val="uk-UA"/>
        </w:rPr>
        <w:t>субсидії та поточні трансферти підприємствам ( установам, організаціям) – 67 642,8 тис. грн ( 11,8%);</w:t>
      </w:r>
    </w:p>
    <w:p w:rsidR="00164E44" w:rsidP="00DA5F03" w14:paraId="1F2575FC" w14:textId="43CB4E88">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8A0BFF">
        <w:rPr>
          <w:lang w:val="uk-UA"/>
        </w:rPr>
        <w:t>46 167,8</w:t>
      </w:r>
      <w:r>
        <w:rPr>
          <w:lang w:val="uk-UA"/>
        </w:rPr>
        <w:t xml:space="preserve"> тис. грн ( </w:t>
      </w:r>
      <w:r w:rsidR="008A0BFF">
        <w:rPr>
          <w:lang w:val="uk-UA"/>
        </w:rPr>
        <w:t>8,1</w:t>
      </w:r>
      <w:r>
        <w:rPr>
          <w:lang w:val="uk-UA"/>
        </w:rPr>
        <w:t>%);</w:t>
      </w:r>
    </w:p>
    <w:p w:rsidR="008A0BFF" w:rsidP="008A0BFF" w14:paraId="0F978AA5" w14:textId="3E4A149F">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12 754,6 тис. грн (2,2%);</w:t>
      </w:r>
    </w:p>
    <w:p w:rsidR="008A0BFF" w:rsidRPr="008A0BFF" w:rsidP="008A0BFF" w14:paraId="6A2C6F0A" w14:textId="22A19D2A">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12 733 тис. грн (2,2%);</w:t>
      </w:r>
    </w:p>
    <w:p w:rsidR="00A933A4" w:rsidP="00DA5F03" w14:paraId="39DBBA5B" w14:textId="7F8F2D9D">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8A0BFF">
        <w:rPr>
          <w:lang w:val="uk-UA"/>
        </w:rPr>
        <w:t>17 556,4</w:t>
      </w:r>
      <w:r>
        <w:rPr>
          <w:lang w:val="uk-UA"/>
        </w:rPr>
        <w:t xml:space="preserve"> тис. грн (3,</w:t>
      </w:r>
      <w:r w:rsidR="008A0BFF">
        <w:rPr>
          <w:lang w:val="uk-UA"/>
        </w:rPr>
        <w:t>1</w:t>
      </w:r>
      <w:r>
        <w:rPr>
          <w:lang w:val="uk-UA"/>
        </w:rPr>
        <w:t>%);</w:t>
      </w:r>
    </w:p>
    <w:p w:rsidR="008A0BFF" w:rsidRPr="00C374BA" w:rsidP="008A0BFF" w14:paraId="6083EC3F" w14:textId="2EAADA16">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12 504,2 тис. грн (2,2%);</w:t>
      </w:r>
    </w:p>
    <w:p w:rsidR="008A0BFF" w:rsidRPr="00944123" w:rsidP="00DA5F03" w14:paraId="51E5D775" w14:textId="3398172A">
      <w:pPr>
        <w:numPr>
          <w:ilvl w:val="0"/>
          <w:numId w:val="3"/>
        </w:numPr>
        <w:autoSpaceDE w:val="0"/>
        <w:autoSpaceDN w:val="0"/>
        <w:adjustRightInd w:val="0"/>
        <w:spacing w:line="360" w:lineRule="auto"/>
        <w:ind w:left="0" w:firstLine="567"/>
        <w:jc w:val="both"/>
        <w:rPr>
          <w:lang w:val="uk-UA"/>
        </w:rPr>
      </w:pPr>
      <w:r>
        <w:rPr>
          <w:lang w:val="uk-UA"/>
        </w:rPr>
        <w:t>поточні трансферти органам державного управління – 6 000,0 тис. грн (1,1%);</w:t>
      </w:r>
    </w:p>
    <w:p w:rsidR="00D12604" w:rsidP="00DA5F03" w14:paraId="1C6ADD1A" w14:textId="61936C43">
      <w:pPr>
        <w:numPr>
          <w:ilvl w:val="0"/>
          <w:numId w:val="3"/>
        </w:numPr>
        <w:autoSpaceDE w:val="0"/>
        <w:autoSpaceDN w:val="0"/>
        <w:adjustRightInd w:val="0"/>
        <w:spacing w:line="360" w:lineRule="auto"/>
        <w:ind w:left="0" w:firstLine="567"/>
        <w:jc w:val="both"/>
        <w:rPr>
          <w:lang w:val="uk-UA"/>
        </w:rPr>
      </w:pPr>
      <w:r>
        <w:rPr>
          <w:lang w:val="uk-UA"/>
        </w:rPr>
        <w:t>і</w:t>
      </w:r>
      <w:r>
        <w:rPr>
          <w:lang w:val="uk-UA"/>
        </w:rPr>
        <w:t xml:space="preserve">нші поточні видатки – </w:t>
      </w:r>
      <w:r w:rsidR="008A0BFF">
        <w:rPr>
          <w:lang w:val="uk-UA"/>
        </w:rPr>
        <w:t>90</w:t>
      </w:r>
      <w:r>
        <w:rPr>
          <w:lang w:val="uk-UA"/>
        </w:rPr>
        <w:t>5</w:t>
      </w:r>
      <w:r w:rsidR="008A0BFF">
        <w:rPr>
          <w:lang w:val="uk-UA"/>
        </w:rPr>
        <w:t>,0</w:t>
      </w:r>
      <w:r>
        <w:rPr>
          <w:lang w:val="uk-UA"/>
        </w:rPr>
        <w:t xml:space="preserve"> тис. грн</w:t>
      </w:r>
      <w:r w:rsidR="002E02CB">
        <w:rPr>
          <w:lang w:val="uk-UA"/>
        </w:rPr>
        <w:t xml:space="preserve"> </w:t>
      </w:r>
      <w:r w:rsidR="00CC1B95">
        <w:rPr>
          <w:lang w:val="uk-UA"/>
        </w:rPr>
        <w:t>(0,</w:t>
      </w:r>
      <w:r>
        <w:rPr>
          <w:lang w:val="uk-UA"/>
        </w:rPr>
        <w:t>2</w:t>
      </w:r>
      <w:r w:rsidR="00CC1B95">
        <w:rPr>
          <w:lang w:val="uk-UA"/>
        </w:rPr>
        <w:t>%)</w:t>
      </w:r>
      <w:r w:rsidR="00F70A65">
        <w:rPr>
          <w:lang w:val="uk-UA"/>
        </w:rPr>
        <w:t>;</w:t>
      </w:r>
    </w:p>
    <w:p w:rsidR="002F7B6A" w:rsidP="002F7B6A" w14:paraId="1AAB8BB3" w14:textId="1F09F323">
      <w:pPr>
        <w:autoSpaceDE w:val="0"/>
        <w:autoSpaceDN w:val="0"/>
        <w:adjustRightInd w:val="0"/>
        <w:spacing w:line="360" w:lineRule="auto"/>
        <w:jc w:val="both"/>
        <w:rPr>
          <w:noProof/>
          <w:lang w:val="uk-UA"/>
        </w:rPr>
      </w:pPr>
    </w:p>
    <w:p w:rsidR="006560EA" w:rsidP="00610BA3" w14:paraId="5FFC6F3F" w14:textId="28CF93B9">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AA0BA4">
        <w:rPr>
          <w:lang w:val="uk-UA"/>
        </w:rPr>
        <w:t>у</w:t>
      </w:r>
      <w:r w:rsidR="00DA5F03">
        <w:rPr>
          <w:lang w:val="uk-UA"/>
        </w:rPr>
        <w:t xml:space="preserve"> </w:t>
      </w:r>
      <w:r w:rsidR="00DA5F03">
        <w:rPr>
          <w:lang w:val="en-US"/>
        </w:rPr>
        <w:t>I</w:t>
      </w:r>
      <w:r w:rsidRPr="00DA5F03" w:rsidR="00DA5F03">
        <w:rPr>
          <w:lang w:val="uk-UA"/>
        </w:rPr>
        <w:t xml:space="preserve"> </w:t>
      </w:r>
      <w:r w:rsidR="00BE4366">
        <w:rPr>
          <w:lang w:val="uk-UA"/>
        </w:rPr>
        <w:t>півріччі</w:t>
      </w:r>
      <w:r w:rsidR="00AA0BA4">
        <w:rPr>
          <w:lang w:val="uk-UA"/>
        </w:rPr>
        <w:t xml:space="preserve"> 202</w:t>
      </w:r>
      <w:r w:rsidR="00DA5F03">
        <w:rPr>
          <w:lang w:val="uk-UA"/>
        </w:rPr>
        <w:t>5</w:t>
      </w:r>
      <w:r w:rsidR="00AA0BA4">
        <w:rPr>
          <w:lang w:val="uk-UA"/>
        </w:rPr>
        <w:t xml:space="preserve"> році </w:t>
      </w:r>
      <w:r>
        <w:rPr>
          <w:lang w:val="uk-UA"/>
        </w:rPr>
        <w:t>з</w:t>
      </w:r>
      <w:r w:rsidR="00DA5F03">
        <w:rPr>
          <w:lang w:val="uk-UA"/>
        </w:rPr>
        <w:t>біль</w:t>
      </w:r>
      <w:r>
        <w:rPr>
          <w:lang w:val="uk-UA"/>
        </w:rPr>
        <w:t>шилися порівняно з відповідним періодом 202</w:t>
      </w:r>
      <w:r w:rsidR="00DA5F03">
        <w:rPr>
          <w:lang w:val="uk-UA"/>
        </w:rPr>
        <w:t>4</w:t>
      </w:r>
      <w:r>
        <w:rPr>
          <w:lang w:val="uk-UA"/>
        </w:rPr>
        <w:t xml:space="preserve"> року</w:t>
      </w:r>
      <w:r w:rsidR="00AA0BA4">
        <w:rPr>
          <w:lang w:val="uk-UA"/>
        </w:rPr>
        <w:t xml:space="preserve"> на </w:t>
      </w:r>
      <w:r w:rsidR="00E85EE6">
        <w:rPr>
          <w:lang w:val="uk-UA"/>
        </w:rPr>
        <w:t>44 651,4</w:t>
      </w:r>
      <w:r w:rsidR="00AA0BA4">
        <w:rPr>
          <w:lang w:val="uk-UA"/>
        </w:rPr>
        <w:t xml:space="preserve"> тис. грн</w:t>
      </w:r>
      <w:r w:rsidR="00E85EE6">
        <w:rPr>
          <w:lang w:val="uk-UA"/>
        </w:rPr>
        <w:t xml:space="preserve"> ( на 2,1%)</w:t>
      </w:r>
      <w:r w:rsidR="00AA0BA4">
        <w:rPr>
          <w:lang w:val="uk-UA"/>
        </w:rPr>
        <w:t>.</w:t>
      </w:r>
      <w:r w:rsidR="00BE0938">
        <w:rPr>
          <w:lang w:val="uk-UA"/>
        </w:rPr>
        <w:t xml:space="preserve"> Частка поточних видатків у загальній сумі видатків </w:t>
      </w:r>
      <w:r w:rsidR="005E4F02">
        <w:rPr>
          <w:lang w:val="uk-UA"/>
        </w:rPr>
        <w:t xml:space="preserve">за </w:t>
      </w:r>
      <w:r w:rsidR="00436AF9">
        <w:rPr>
          <w:lang w:val="en-US"/>
        </w:rPr>
        <w:t>I</w:t>
      </w:r>
      <w:r w:rsidRPr="00436AF9" w:rsidR="00436AF9">
        <w:rPr>
          <w:lang w:val="uk-UA"/>
        </w:rPr>
        <w:t xml:space="preserve"> </w:t>
      </w:r>
      <w:r w:rsidR="00E85EE6">
        <w:rPr>
          <w:lang w:val="uk-UA"/>
        </w:rPr>
        <w:t>півріччя</w:t>
      </w:r>
      <w:r w:rsidR="00436AF9">
        <w:rPr>
          <w:lang w:val="uk-UA"/>
        </w:rPr>
        <w:t xml:space="preserve"> </w:t>
      </w:r>
      <w:r w:rsidR="00BE0938">
        <w:rPr>
          <w:lang w:val="uk-UA"/>
        </w:rPr>
        <w:t>202</w:t>
      </w:r>
      <w:r w:rsidR="00436AF9">
        <w:rPr>
          <w:lang w:val="uk-UA"/>
        </w:rPr>
        <w:t>5</w:t>
      </w:r>
      <w:r w:rsidR="00BE0938">
        <w:rPr>
          <w:lang w:val="uk-UA"/>
        </w:rPr>
        <w:t xml:space="preserve"> р</w:t>
      </w:r>
      <w:r w:rsidR="00436AF9">
        <w:rPr>
          <w:lang w:val="uk-UA"/>
        </w:rPr>
        <w:t>о</w:t>
      </w:r>
      <w:r w:rsidR="00BC269D">
        <w:rPr>
          <w:lang w:val="uk-UA"/>
        </w:rPr>
        <w:t>к</w:t>
      </w:r>
      <w:r w:rsidR="00436AF9">
        <w:rPr>
          <w:lang w:val="uk-UA"/>
        </w:rPr>
        <w:t>у</w:t>
      </w:r>
      <w:r w:rsidR="00BE0938">
        <w:rPr>
          <w:lang w:val="uk-UA"/>
        </w:rPr>
        <w:t xml:space="preserve"> в порівнянні з відповідним періодом 202</w:t>
      </w:r>
      <w:r w:rsidR="00436AF9">
        <w:rPr>
          <w:lang w:val="uk-UA"/>
        </w:rPr>
        <w:t>4</w:t>
      </w:r>
      <w:r w:rsidR="00BE0938">
        <w:rPr>
          <w:lang w:val="uk-UA"/>
        </w:rPr>
        <w:t xml:space="preserve"> року з</w:t>
      </w:r>
      <w:r w:rsidR="00913C96">
        <w:rPr>
          <w:lang w:val="uk-UA"/>
        </w:rPr>
        <w:t>бі</w:t>
      </w:r>
      <w:r w:rsidR="005E4F02">
        <w:rPr>
          <w:lang w:val="uk-UA"/>
        </w:rPr>
        <w:t>льшилася</w:t>
      </w:r>
      <w:r w:rsidR="00BE0938">
        <w:rPr>
          <w:lang w:val="uk-UA"/>
        </w:rPr>
        <w:t xml:space="preserve"> з </w:t>
      </w:r>
      <w:r w:rsidR="00E85EE6">
        <w:rPr>
          <w:lang w:val="uk-UA"/>
        </w:rPr>
        <w:t>72,2%</w:t>
      </w:r>
      <w:r w:rsidR="00BE0938">
        <w:rPr>
          <w:lang w:val="uk-UA"/>
        </w:rPr>
        <w:t xml:space="preserve"> до </w:t>
      </w:r>
      <w:r w:rsidR="00E85EE6">
        <w:rPr>
          <w:lang w:val="uk-UA"/>
        </w:rPr>
        <w:t>78,4</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FB0019">
        <w:rPr>
          <w:lang w:val="uk-UA"/>
        </w:rPr>
        <w:t>27,8%</w:t>
      </w:r>
      <w:r w:rsidR="00BE0938">
        <w:rPr>
          <w:lang w:val="uk-UA"/>
        </w:rPr>
        <w:t xml:space="preserve"> до </w:t>
      </w:r>
      <w:r w:rsidR="00FB0019">
        <w:rPr>
          <w:lang w:val="uk-UA"/>
        </w:rPr>
        <w:t>21,6</w:t>
      </w:r>
      <w:r w:rsidR="00BE0938">
        <w:rPr>
          <w:lang w:val="uk-UA"/>
        </w:rPr>
        <w:t>%.</w:t>
      </w:r>
    </w:p>
    <w:p w:rsidR="006560EA" w:rsidRPr="006A5F8E" w:rsidP="006A5F8E" w14:paraId="64428302" w14:textId="1DE20FC5">
      <w:pPr>
        <w:autoSpaceDE w:val="0"/>
        <w:autoSpaceDN w:val="0"/>
        <w:adjustRightInd w:val="0"/>
        <w:ind w:firstLine="567"/>
        <w:jc w:val="center"/>
        <w:rPr>
          <w:b/>
          <w:bCs/>
          <w:sz w:val="10"/>
          <w:szCs w:val="10"/>
          <w:lang w:val="uk-UA"/>
        </w:rPr>
      </w:pPr>
      <w:r>
        <w:rPr>
          <w:b/>
          <w:bCs/>
          <w:lang w:val="uk-UA"/>
        </w:rPr>
        <w:t xml:space="preserve">                                                                  </w:t>
      </w:r>
    </w:p>
    <w:p w:rsidR="00255E82" w:rsidRPr="001B4DDF" w:rsidP="004C0C5C" w14:paraId="294C1BC8" w14:textId="12FFBB7E">
      <w:pPr>
        <w:autoSpaceDE w:val="0"/>
        <w:autoSpaceDN w:val="0"/>
        <w:adjustRightInd w:val="0"/>
        <w:spacing w:line="360" w:lineRule="auto"/>
        <w:ind w:firstLine="567"/>
        <w:jc w:val="both"/>
        <w:rPr>
          <w:lang w:val="uk-UA"/>
        </w:rPr>
      </w:pPr>
      <w:r>
        <w:rPr>
          <w:lang w:val="uk-UA"/>
        </w:rPr>
        <w:t>Ф</w:t>
      </w:r>
      <w:r w:rsidRPr="001B4DDF">
        <w:rPr>
          <w:lang w:val="uk-UA"/>
        </w:rPr>
        <w:t>інансування</w:t>
      </w:r>
      <w:r>
        <w:rPr>
          <w:lang w:val="uk-UA"/>
        </w:rPr>
        <w:t xml:space="preserve"> видатків</w:t>
      </w:r>
      <w:r w:rsidRPr="001B4DDF">
        <w:rPr>
          <w:lang w:val="uk-UA"/>
        </w:rPr>
        <w:t xml:space="preserve"> за галузевим принципом із загального та спеціального фондів </w:t>
      </w:r>
      <w:r>
        <w:rPr>
          <w:lang w:val="uk-UA"/>
        </w:rPr>
        <w:t>здійснено</w:t>
      </w:r>
      <w:r w:rsidRPr="001B4DDF">
        <w:rPr>
          <w:lang w:val="uk-UA"/>
        </w:rPr>
        <w:t xml:space="preserve"> на:</w:t>
      </w:r>
    </w:p>
    <w:p w:rsidR="001A71BB" w:rsidP="00726164" w14:paraId="67D29222" w14:textId="73A29772">
      <w:pPr>
        <w:ind w:firstLine="709"/>
        <w:jc w:val="both"/>
        <w:rPr>
          <w:lang w:val="uk-UA"/>
        </w:rPr>
      </w:pPr>
      <w:r w:rsidRPr="00636498">
        <w:rPr>
          <w:lang w:val="uk-UA"/>
        </w:rPr>
        <w:t xml:space="preserve">- освіту –  </w:t>
      </w:r>
      <w:r w:rsidR="00083689">
        <w:rPr>
          <w:lang w:val="uk-UA"/>
        </w:rPr>
        <w:t>284 654,3</w:t>
      </w:r>
      <w:r>
        <w:rPr>
          <w:lang w:val="uk-UA"/>
        </w:rPr>
        <w:t xml:space="preserve"> тис. грн </w:t>
      </w:r>
      <w:r w:rsidRPr="00636498">
        <w:rPr>
          <w:lang w:val="uk-UA"/>
        </w:rPr>
        <w:t xml:space="preserve">( питома вага </w:t>
      </w:r>
      <w:r w:rsidR="00083689">
        <w:rPr>
          <w:lang w:val="uk-UA"/>
        </w:rPr>
        <w:t>49,8</w:t>
      </w:r>
      <w:r w:rsidRPr="00636498">
        <w:rPr>
          <w:lang w:val="uk-UA"/>
        </w:rPr>
        <w:t>%);</w:t>
      </w:r>
    </w:p>
    <w:p w:rsidR="00934FCB" w:rsidRPr="00636498" w:rsidP="00726164" w14:paraId="1584AC34" w14:textId="335E911D">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90141F">
        <w:rPr>
          <w:lang w:val="uk-UA"/>
        </w:rPr>
        <w:t>6 326,9</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1,1</w:t>
      </w:r>
      <w:r w:rsidRPr="00636498">
        <w:rPr>
          <w:lang w:val="uk-UA"/>
        </w:rPr>
        <w:t xml:space="preserve">%);  </w:t>
      </w:r>
    </w:p>
    <w:p w:rsidR="00934FCB" w:rsidRPr="00636498" w:rsidP="00726164" w14:paraId="37071803" w14:textId="38B2A952">
      <w:pPr>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21 298,0</w:t>
      </w:r>
      <w:r w:rsidRPr="00636498">
        <w:rPr>
          <w:lang w:val="uk-UA"/>
        </w:rPr>
        <w:t>тис. грн</w:t>
      </w:r>
      <w:r>
        <w:rPr>
          <w:lang w:val="uk-UA"/>
        </w:rPr>
        <w:t xml:space="preserve"> (</w:t>
      </w:r>
      <w:r w:rsidRPr="00636498">
        <w:rPr>
          <w:lang w:val="uk-UA"/>
        </w:rPr>
        <w:t xml:space="preserve">питома вага  </w:t>
      </w:r>
      <w:r w:rsidR="004B4573">
        <w:rPr>
          <w:lang w:val="uk-UA"/>
        </w:rPr>
        <w:t>3</w:t>
      </w:r>
      <w:r w:rsidR="004D4437">
        <w:rPr>
          <w:lang w:val="uk-UA"/>
        </w:rPr>
        <w:t>,7</w:t>
      </w:r>
      <w:r w:rsidRPr="00636498">
        <w:rPr>
          <w:lang w:val="uk-UA"/>
        </w:rPr>
        <w:t>%);</w:t>
      </w:r>
    </w:p>
    <w:p w:rsidR="00365D9C" w:rsidRPr="00636498" w:rsidP="00726164" w14:paraId="5E7AACE2" w14:textId="7D0AB10A">
      <w:pPr>
        <w:ind w:firstLine="709"/>
        <w:jc w:val="both"/>
        <w:rPr>
          <w:lang w:val="uk-UA"/>
        </w:rPr>
      </w:pPr>
      <w:r w:rsidRPr="00636498">
        <w:rPr>
          <w:lang w:val="uk-UA"/>
        </w:rPr>
        <w:t xml:space="preserve">- культуру і мистецтво – </w:t>
      </w:r>
      <w:r w:rsidR="00D234A6">
        <w:rPr>
          <w:lang w:val="uk-UA"/>
        </w:rPr>
        <w:t>13 818,4</w:t>
      </w:r>
      <w:r w:rsidRPr="00636498">
        <w:rPr>
          <w:lang w:val="uk-UA"/>
        </w:rPr>
        <w:t xml:space="preserve"> тис. грн</w:t>
      </w:r>
      <w:r>
        <w:rPr>
          <w:lang w:val="uk-UA"/>
        </w:rPr>
        <w:t xml:space="preserve"> </w:t>
      </w:r>
      <w:r w:rsidRPr="00636498">
        <w:rPr>
          <w:lang w:val="uk-UA"/>
        </w:rPr>
        <w:t xml:space="preserve">( питома вага  </w:t>
      </w:r>
      <w:r w:rsidR="00D234A6">
        <w:rPr>
          <w:lang w:val="uk-UA"/>
        </w:rPr>
        <w:t>2,4</w:t>
      </w:r>
      <w:r w:rsidRPr="00636498">
        <w:rPr>
          <w:lang w:val="uk-UA"/>
        </w:rPr>
        <w:t xml:space="preserve"> %);</w:t>
      </w:r>
    </w:p>
    <w:p w:rsidR="00365D9C" w:rsidRPr="00636498" w:rsidP="00726164" w14:paraId="37017D07" w14:textId="5648A093">
      <w:pPr>
        <w:ind w:firstLine="709"/>
        <w:jc w:val="both"/>
        <w:rPr>
          <w:lang w:val="uk-UA"/>
        </w:rPr>
      </w:pPr>
      <w:r w:rsidRPr="00636498">
        <w:rPr>
          <w:lang w:val="uk-UA"/>
        </w:rPr>
        <w:t xml:space="preserve">- фізичну культуру і спорт –  </w:t>
      </w:r>
      <w:r w:rsidR="00D234A6">
        <w:rPr>
          <w:lang w:val="uk-UA"/>
        </w:rPr>
        <w:t>5 800,4</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w:t>
      </w:r>
      <w:r w:rsidR="00D234A6">
        <w:rPr>
          <w:lang w:val="uk-UA"/>
        </w:rPr>
        <w:t>0</w:t>
      </w:r>
      <w:r>
        <w:rPr>
          <w:lang w:val="uk-UA"/>
        </w:rPr>
        <w:t>%</w:t>
      </w:r>
      <w:r w:rsidRPr="00636498">
        <w:rPr>
          <w:lang w:val="uk-UA"/>
        </w:rPr>
        <w:t>);</w:t>
      </w:r>
    </w:p>
    <w:p w:rsidR="008F0492" w:rsidP="00726164" w14:paraId="5AB63C8E" w14:textId="06516F19">
      <w:pPr>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F17E5D">
        <w:rPr>
          <w:lang w:val="uk-UA"/>
        </w:rPr>
        <w:t>56 294,3</w:t>
      </w:r>
      <w:r>
        <w:rPr>
          <w:lang w:val="uk-UA"/>
        </w:rPr>
        <w:t xml:space="preserve"> </w:t>
      </w:r>
      <w:r w:rsidRPr="00636498">
        <w:rPr>
          <w:lang w:val="uk-UA"/>
        </w:rPr>
        <w:t>тис. грн</w:t>
      </w:r>
      <w:r>
        <w:rPr>
          <w:lang w:val="uk-UA"/>
        </w:rPr>
        <w:t xml:space="preserve"> ( питома вага </w:t>
      </w:r>
      <w:r w:rsidR="00F17E5D">
        <w:rPr>
          <w:lang w:val="uk-UA"/>
        </w:rPr>
        <w:t>9,9</w:t>
      </w:r>
      <w:r w:rsidRPr="00636498">
        <w:rPr>
          <w:lang w:val="uk-UA"/>
        </w:rPr>
        <w:t>%);</w:t>
      </w:r>
    </w:p>
    <w:p w:rsidR="00210AD2" w:rsidP="00726164" w14:paraId="69593AB6" w14:textId="2925262D">
      <w:pPr>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F17E5D">
        <w:rPr>
          <w:lang w:val="uk-UA"/>
        </w:rPr>
        <w:t>49 798,1</w:t>
      </w:r>
      <w:r>
        <w:rPr>
          <w:lang w:val="uk-UA"/>
        </w:rPr>
        <w:t xml:space="preserve"> тис. грн (питома вага </w:t>
      </w:r>
      <w:r w:rsidR="00F17E5D">
        <w:rPr>
          <w:lang w:val="uk-UA"/>
        </w:rPr>
        <w:t>8,7</w:t>
      </w:r>
      <w:r>
        <w:rPr>
          <w:lang w:val="uk-UA"/>
        </w:rPr>
        <w:t>%);</w:t>
      </w:r>
    </w:p>
    <w:p w:rsidR="00032A9A" w:rsidRPr="00636498" w:rsidP="00726164" w14:paraId="65132A79" w14:textId="5DD05F2A">
      <w:pPr>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F17E5D">
        <w:rPr>
          <w:lang w:val="uk-UA"/>
        </w:rPr>
        <w:t>58 103,1</w:t>
      </w:r>
      <w:r w:rsidRPr="00636498">
        <w:rPr>
          <w:lang w:val="uk-UA"/>
        </w:rPr>
        <w:t xml:space="preserve"> тис. грн ( питома вага  </w:t>
      </w:r>
      <w:r w:rsidR="00F17E5D">
        <w:rPr>
          <w:lang w:val="uk-UA"/>
        </w:rPr>
        <w:t>10,2</w:t>
      </w:r>
      <w:r w:rsidRPr="00636498">
        <w:rPr>
          <w:lang w:val="uk-UA"/>
        </w:rPr>
        <w:t xml:space="preserve"> %);</w:t>
      </w:r>
    </w:p>
    <w:p w:rsidR="001A71BB" w:rsidP="00726164" w14:paraId="758878D0" w14:textId="58E84CE6">
      <w:pPr>
        <w:ind w:firstLine="709"/>
        <w:jc w:val="both"/>
        <w:rPr>
          <w:lang w:val="uk-UA"/>
        </w:rPr>
      </w:pPr>
      <w:r w:rsidRPr="00636498">
        <w:rPr>
          <w:lang w:val="uk-UA"/>
        </w:rPr>
        <w:t>- на органи місцевого самоврядування –</w:t>
      </w:r>
      <w:r w:rsidR="007C4A5B">
        <w:rPr>
          <w:lang w:val="uk-UA"/>
        </w:rPr>
        <w:t xml:space="preserve"> </w:t>
      </w:r>
      <w:r w:rsidR="00F17E5D">
        <w:rPr>
          <w:lang w:val="uk-UA"/>
        </w:rPr>
        <w:t>65 487,0</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w:t>
      </w:r>
      <w:r w:rsidR="00F17E5D">
        <w:rPr>
          <w:lang w:val="uk-UA"/>
        </w:rPr>
        <w:t>1,5</w:t>
      </w:r>
      <w:r w:rsidRPr="00636498">
        <w:rPr>
          <w:lang w:val="uk-UA"/>
        </w:rPr>
        <w:t xml:space="preserve"> %)</w:t>
      </w:r>
      <w:r w:rsidR="00BF32FE">
        <w:rPr>
          <w:lang w:val="uk-UA"/>
        </w:rPr>
        <w:t>;</w:t>
      </w:r>
    </w:p>
    <w:p w:rsidR="00F17E5D" w:rsidP="00726164" w14:paraId="07FF5D42" w14:textId="1A08179F">
      <w:pPr>
        <w:ind w:firstLine="709"/>
        <w:jc w:val="both"/>
        <w:rPr>
          <w:lang w:val="uk-UA"/>
        </w:rPr>
      </w:pPr>
      <w:r>
        <w:rPr>
          <w:lang w:val="uk-UA"/>
        </w:rPr>
        <w:t>- міжбюджетні трансферти – 9 558,0 тис. грн (питома вага 1,7%).</w:t>
      </w:r>
    </w:p>
    <w:p w:rsidR="00937983" w:rsidP="00726164" w14:paraId="1450C83B" w14:textId="77777777">
      <w:pPr>
        <w:ind w:firstLine="709"/>
        <w:jc w:val="both"/>
        <w:rPr>
          <w:lang w:val="uk-UA"/>
        </w:rPr>
      </w:pPr>
    </w:p>
    <w:p w:rsidR="00937983" w:rsidRPr="00187E83" w:rsidP="0027444A" w14:paraId="77625A79" w14:textId="32A2CDDB">
      <w:pPr>
        <w:ind w:firstLine="284"/>
        <w:jc w:val="both"/>
        <w:rPr>
          <w:lang w:val="uk-UA"/>
        </w:rPr>
      </w:pPr>
      <w:r>
        <w:rPr>
          <w:noProof/>
          <w:lang w:val="uk-UA" w:eastAsia="uk-UA"/>
        </w:rPr>
        <w:drawing>
          <wp:inline distT="0" distB="0" distL="0" distR="0">
            <wp:extent cx="5905500" cy="4029075"/>
            <wp:effectExtent l="0" t="0" r="0" b="9525"/>
            <wp:docPr id="12935063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506379" name=""/>
                    <pic:cNvPicPr/>
                  </pic:nvPicPr>
                  <pic:blipFill>
                    <a:blip xmlns:r="http://schemas.openxmlformats.org/officeDocument/2006/relationships" r:embed="rId7"/>
                    <a:stretch>
                      <a:fillRect/>
                    </a:stretch>
                  </pic:blipFill>
                  <pic:spPr>
                    <a:xfrm>
                      <a:off x="0" y="0"/>
                      <a:ext cx="5905500" cy="4029075"/>
                    </a:xfrm>
                    <a:prstGeom prst="rect">
                      <a:avLst/>
                    </a:prstGeom>
                  </pic:spPr>
                </pic:pic>
              </a:graphicData>
            </a:graphic>
          </wp:inline>
        </w:drawing>
      </w:r>
    </w:p>
    <w:p w:rsidR="00BE1AFA" w:rsidP="00BF4E6F" w14:paraId="4E88CFB0" w14:textId="77777777">
      <w:pPr>
        <w:autoSpaceDE w:val="0"/>
        <w:autoSpaceDN w:val="0"/>
        <w:adjustRightInd w:val="0"/>
        <w:ind w:firstLine="567"/>
        <w:jc w:val="center"/>
        <w:rPr>
          <w:b/>
          <w:bCs/>
          <w:lang w:val="uk-UA"/>
        </w:rPr>
      </w:pPr>
    </w:p>
    <w:p w:rsidR="00DE63CC" w:rsidP="00BF4E6F" w14:paraId="3DED9A83" w14:textId="605C4325">
      <w:pPr>
        <w:autoSpaceDE w:val="0"/>
        <w:autoSpaceDN w:val="0"/>
        <w:adjustRightInd w:val="0"/>
        <w:ind w:firstLine="567"/>
        <w:jc w:val="center"/>
        <w:rPr>
          <w:b/>
          <w:bCs/>
          <w:lang w:val="uk-UA"/>
        </w:rPr>
      </w:pPr>
      <w:r w:rsidRPr="00A8110F">
        <w:rPr>
          <w:b/>
          <w:bCs/>
          <w:lang w:val="uk-UA"/>
        </w:rPr>
        <w:t xml:space="preserve">Видатки місцевого бюджету Бучанської міської територіальної громади </w:t>
      </w:r>
    </w:p>
    <w:p w:rsidR="00BF4E6F" w:rsidP="00BF4E6F" w14:paraId="555DAAC3" w14:textId="7C9103CF">
      <w:pPr>
        <w:autoSpaceDE w:val="0"/>
        <w:autoSpaceDN w:val="0"/>
        <w:adjustRightInd w:val="0"/>
        <w:ind w:firstLine="567"/>
        <w:jc w:val="center"/>
        <w:rPr>
          <w:b/>
          <w:bCs/>
          <w:lang w:val="uk-UA"/>
        </w:rPr>
      </w:pPr>
      <w:r w:rsidRPr="00A8110F">
        <w:rPr>
          <w:b/>
          <w:bCs/>
          <w:lang w:val="uk-UA"/>
        </w:rPr>
        <w:t xml:space="preserve">за </w:t>
      </w:r>
      <w:r w:rsidR="00732F42">
        <w:rPr>
          <w:b/>
          <w:bCs/>
          <w:lang w:val="en-US"/>
        </w:rPr>
        <w:t>I</w:t>
      </w:r>
      <w:r w:rsidRPr="00732F42" w:rsidR="00732F42">
        <w:rPr>
          <w:b/>
          <w:bCs/>
        </w:rPr>
        <w:t xml:space="preserve"> </w:t>
      </w:r>
      <w:r w:rsidR="00733DA6">
        <w:rPr>
          <w:b/>
          <w:bCs/>
          <w:lang w:val="uk-UA"/>
        </w:rPr>
        <w:t>півріччя</w:t>
      </w:r>
      <w:r w:rsidR="00732F42">
        <w:rPr>
          <w:b/>
          <w:bCs/>
          <w:lang w:val="uk-UA"/>
        </w:rPr>
        <w:t xml:space="preserve">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732F42">
        <w:rPr>
          <w:b/>
          <w:bCs/>
          <w:lang w:val="en-US"/>
        </w:rPr>
        <w:t>I</w:t>
      </w:r>
      <w:r w:rsidRPr="00732F42" w:rsidR="00732F42">
        <w:rPr>
          <w:b/>
          <w:bCs/>
        </w:rPr>
        <w:t xml:space="preserve"> </w:t>
      </w:r>
      <w:r w:rsidR="00733DA6">
        <w:rPr>
          <w:b/>
          <w:bCs/>
          <w:lang w:val="uk-UA"/>
        </w:rPr>
        <w:t>півріччя</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p>
    <w:p w:rsidR="00BF4E6F" w:rsidRPr="00EA2EEC" w:rsidP="00C0257E" w14:paraId="11A8D138" w14:textId="534B65ED">
      <w:pPr>
        <w:ind w:firstLine="709"/>
        <w:jc w:val="both"/>
        <w:rPr>
          <w:b/>
          <w:bCs/>
          <w:lang w:val="uk-UA"/>
        </w:rPr>
      </w:pPr>
      <w:r w:rsidRPr="00EA2EEC">
        <w:rPr>
          <w:b/>
          <w:bCs/>
          <w:lang w:val="uk-UA"/>
        </w:rPr>
        <w:t xml:space="preserve">                                                                                                                               </w:t>
      </w:r>
      <w:r w:rsidRPr="00EA2EEC" w:rsidR="002D70C9">
        <w:rPr>
          <w:b/>
          <w:bCs/>
          <w:lang w:val="uk-UA"/>
        </w:rPr>
        <w:t xml:space="preserve">      </w:t>
      </w:r>
      <w:r w:rsidRPr="00EA2EEC">
        <w:rPr>
          <w:b/>
          <w:bCs/>
          <w:lang w:val="uk-UA"/>
        </w:rPr>
        <w:t>тис. грн</w:t>
      </w:r>
    </w:p>
    <w:p w:rsidR="00726164" w:rsidP="00726164" w14:paraId="40557AD8" w14:textId="463BAA4C">
      <w:pPr>
        <w:jc w:val="both"/>
        <w:rPr>
          <w:b/>
          <w:bCs/>
          <w:lang w:val="uk-UA"/>
        </w:rPr>
      </w:pPr>
      <w:r>
        <w:rPr>
          <w:noProof/>
          <w:lang w:val="uk-UA" w:eastAsia="uk-UA"/>
        </w:rPr>
        <w:drawing>
          <wp:inline distT="0" distB="0" distL="0" distR="0">
            <wp:extent cx="6120765" cy="2209800"/>
            <wp:effectExtent l="0" t="0" r="0" b="0"/>
            <wp:docPr id="12976761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676155" name=""/>
                    <pic:cNvPicPr/>
                  </pic:nvPicPr>
                  <pic:blipFill>
                    <a:blip xmlns:r="http://schemas.openxmlformats.org/officeDocument/2006/relationships" r:embed="rId8"/>
                    <a:stretch>
                      <a:fillRect/>
                    </a:stretch>
                  </pic:blipFill>
                  <pic:spPr>
                    <a:xfrm>
                      <a:off x="0" y="0"/>
                      <a:ext cx="6120765" cy="2209800"/>
                    </a:xfrm>
                    <a:prstGeom prst="rect">
                      <a:avLst/>
                    </a:prstGeom>
                  </pic:spPr>
                </pic:pic>
              </a:graphicData>
            </a:graphic>
          </wp:inline>
        </w:drawing>
      </w:r>
    </w:p>
    <w:p w:rsidR="00726164" w:rsidP="00C0257E" w14:paraId="53611D40" w14:textId="4FAC13DD">
      <w:pPr>
        <w:ind w:firstLine="709"/>
        <w:jc w:val="both"/>
        <w:rPr>
          <w:b/>
          <w:bCs/>
          <w:lang w:val="uk-UA"/>
        </w:rPr>
      </w:pPr>
    </w:p>
    <w:p w:rsidR="00282721" w:rsidP="00050B8A" w14:paraId="79D3F9FE" w14:textId="2CF30D56">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w:t>
      </w:r>
      <w:r w:rsidR="004855BB">
        <w:rPr>
          <w:lang w:val="uk-UA"/>
        </w:rPr>
        <w:t>соціального захисту</w:t>
      </w:r>
      <w:r w:rsidRPr="00766316" w:rsidR="00766316">
        <w:rPr>
          <w:lang w:val="uk-UA"/>
        </w:rPr>
        <w:t xml:space="preserve"> </w:t>
      </w:r>
      <w:r w:rsidRPr="00FB7B9F" w:rsidR="00766316">
        <w:rPr>
          <w:lang w:val="uk-UA"/>
        </w:rPr>
        <w:t>та соціального забезпечення</w:t>
      </w:r>
      <w:r w:rsidR="004855BB">
        <w:rPr>
          <w:lang w:val="uk-UA"/>
        </w:rPr>
        <w:t xml:space="preserve">, </w:t>
      </w:r>
      <w:r>
        <w:rPr>
          <w:lang w:val="uk-UA"/>
        </w:rPr>
        <w:t xml:space="preserve">культури та мистецтва та фізичної культури. </w:t>
      </w:r>
    </w:p>
    <w:p w:rsidR="00282721" w:rsidRPr="00282721" w:rsidP="00050B8A" w14:paraId="1E5E86CF" w14:textId="77777777">
      <w:pPr>
        <w:ind w:firstLine="567"/>
        <w:jc w:val="both"/>
        <w:rPr>
          <w:sz w:val="10"/>
          <w:szCs w:val="10"/>
          <w:lang w:val="uk-UA"/>
        </w:rPr>
      </w:pPr>
    </w:p>
    <w:p w:rsidR="002802D2" w:rsidP="002802D2" w14:paraId="240F231C" w14:textId="6BC23229">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Pr="00FB7B9F" w:rsidR="006537A4">
        <w:rPr>
          <w:lang w:val="uk-UA"/>
        </w:rPr>
        <w:t xml:space="preserve"> </w:t>
      </w:r>
      <w:r w:rsidR="00282721">
        <w:rPr>
          <w:lang w:val="uk-UA"/>
        </w:rPr>
        <w:t xml:space="preserve">за </w:t>
      </w:r>
      <w:r w:rsidR="00282721">
        <w:rPr>
          <w:lang w:val="en-US"/>
        </w:rPr>
        <w:t>I</w:t>
      </w:r>
      <w:r w:rsidRPr="006820E8" w:rsidR="00282721">
        <w:rPr>
          <w:lang w:val="uk-UA"/>
        </w:rPr>
        <w:t xml:space="preserve"> </w:t>
      </w:r>
      <w:r w:rsidR="006820E8">
        <w:rPr>
          <w:lang w:val="uk-UA"/>
        </w:rPr>
        <w:t>півріччя</w:t>
      </w:r>
      <w:r w:rsidRPr="00FB7B9F" w:rsidR="006537A4">
        <w:rPr>
          <w:lang w:val="uk-UA"/>
        </w:rPr>
        <w:t xml:space="preserve"> 202</w:t>
      </w:r>
      <w:r w:rsidR="00282721">
        <w:rPr>
          <w:lang w:val="uk-UA"/>
        </w:rPr>
        <w:t>5</w:t>
      </w:r>
      <w:r w:rsidRPr="00FB7B9F" w:rsidR="006537A4">
        <w:rPr>
          <w:lang w:val="uk-UA"/>
        </w:rPr>
        <w:t xml:space="preserve"> ро</w:t>
      </w:r>
      <w:r w:rsidR="00282721">
        <w:rPr>
          <w:lang w:val="uk-UA"/>
        </w:rPr>
        <w:t>ку</w:t>
      </w:r>
      <w:r w:rsidRPr="00FB7B9F">
        <w:rPr>
          <w:lang w:val="uk-UA"/>
        </w:rPr>
        <w:t xml:space="preserve"> </w:t>
      </w:r>
      <w:r w:rsidRPr="00FB7B9F" w:rsidR="009E6621">
        <w:rPr>
          <w:lang w:val="uk-UA"/>
        </w:rPr>
        <w:t xml:space="preserve">по </w:t>
      </w:r>
      <w:r w:rsidRPr="00FB7B9F" w:rsidR="00470CF1">
        <w:rPr>
          <w:lang w:val="uk-UA"/>
        </w:rPr>
        <w:t>галузі</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Pr="00FB7B9F" w:rsidR="00470CF1">
        <w:rPr>
          <w:lang w:val="uk-UA"/>
        </w:rPr>
        <w:t xml:space="preserve"> </w:t>
      </w:r>
      <w:r w:rsidR="00470BFA">
        <w:rPr>
          <w:lang w:val="uk-UA"/>
        </w:rPr>
        <w:t xml:space="preserve">Це </w:t>
      </w:r>
      <w:r w:rsidRPr="00FB7B9F" w:rsidR="00470CF1">
        <w:rPr>
          <w:lang w:val="uk-UA"/>
        </w:rPr>
        <w:t xml:space="preserve">зумовлене зменшенням обсягу капітальних вкладень у </w:t>
      </w:r>
      <w:r w:rsidRPr="00FB7B9F" w:rsidR="006537A4">
        <w:rPr>
          <w:lang w:val="uk-UA"/>
        </w:rPr>
        <w:t>поточному</w:t>
      </w:r>
      <w:r w:rsidRPr="00FB7B9F" w:rsidR="00470CF1">
        <w:rPr>
          <w:lang w:val="uk-UA"/>
        </w:rPr>
        <w:t xml:space="preserve"> році</w:t>
      </w:r>
      <w:r w:rsidR="00715536">
        <w:rPr>
          <w:lang w:val="uk-UA"/>
        </w:rPr>
        <w:t xml:space="preserve"> та економному </w:t>
      </w:r>
      <w:r w:rsidR="004D2D59">
        <w:rPr>
          <w:lang w:val="uk-UA"/>
        </w:rPr>
        <w:t>і</w:t>
      </w:r>
      <w:r w:rsidR="00715536">
        <w:rPr>
          <w:lang w:val="uk-UA"/>
        </w:rPr>
        <w:t xml:space="preserve"> раціональному використанні енергетичних ресурсів</w:t>
      </w:r>
      <w:r w:rsidR="00470BFA">
        <w:rPr>
          <w:lang w:val="uk-UA"/>
        </w:rPr>
        <w:t>.</w:t>
      </w:r>
    </w:p>
    <w:p w:rsidR="001B4F38" w:rsidRPr="001B4F38" w:rsidP="002802D2" w14:paraId="1319BB73" w14:textId="77777777">
      <w:pPr>
        <w:ind w:firstLine="567"/>
        <w:jc w:val="both"/>
        <w:rPr>
          <w:sz w:val="10"/>
          <w:szCs w:val="10"/>
          <w:lang w:val="uk-UA"/>
        </w:rPr>
      </w:pPr>
    </w:p>
    <w:p w:rsidR="005C2817" w:rsidP="001B4F38" w14:paraId="3E2A3045" w14:textId="6FEB2CAC">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45370A">
        <w:rPr>
          <w:lang w:val="uk-UA"/>
        </w:rPr>
        <w:t xml:space="preserve">по загальному фонду </w:t>
      </w:r>
      <w:r w:rsidR="00341919">
        <w:rPr>
          <w:lang w:val="uk-UA"/>
        </w:rPr>
        <w:t xml:space="preserve">склала </w:t>
      </w:r>
      <w:r w:rsidR="0045370A">
        <w:rPr>
          <w:lang w:val="uk-UA"/>
        </w:rPr>
        <w:t>752,9</w:t>
      </w:r>
      <w:r w:rsidR="00341919">
        <w:rPr>
          <w:lang w:val="uk-UA"/>
        </w:rPr>
        <w:t xml:space="preserve"> тис. грн</w:t>
      </w:r>
      <w:r w:rsidR="00576F93">
        <w:rPr>
          <w:lang w:val="uk-UA"/>
        </w:rPr>
        <w:t>.</w:t>
      </w:r>
    </w:p>
    <w:p w:rsidR="00822885" w:rsidRPr="007F38A2" w:rsidP="00AE3A18" w14:paraId="15D353EE" w14:textId="77777777">
      <w:pPr>
        <w:rPr>
          <w:b/>
          <w:sz w:val="10"/>
          <w:szCs w:val="10"/>
          <w:lang w:val="uk-UA"/>
        </w:rPr>
      </w:pPr>
    </w:p>
    <w:p w:rsidR="00DE355C" w:rsidP="00A75430" w14:paraId="67479DA9" w14:textId="0F051474">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1B6F3E">
        <w:rPr>
          <w:lang w:val="en-US"/>
        </w:rPr>
        <w:t>I</w:t>
      </w:r>
      <w:r w:rsidRPr="001B6F3E" w:rsidR="001B6F3E">
        <w:rPr>
          <w:lang w:val="uk-UA"/>
        </w:rPr>
        <w:t xml:space="preserve"> </w:t>
      </w:r>
      <w:r w:rsidR="0045370A">
        <w:rPr>
          <w:lang w:val="uk-UA"/>
        </w:rPr>
        <w:t>півріччя</w:t>
      </w:r>
      <w:r w:rsidR="001B6F3E">
        <w:rPr>
          <w:lang w:val="uk-UA"/>
        </w:rPr>
        <w:t xml:space="preserve"> </w:t>
      </w:r>
      <w:r w:rsidRPr="00032B3A" w:rsidR="00403368">
        <w:rPr>
          <w:lang w:val="uk-UA"/>
        </w:rPr>
        <w:t>202</w:t>
      </w:r>
      <w:r w:rsidR="001B6F3E">
        <w:rPr>
          <w:lang w:val="uk-UA"/>
        </w:rPr>
        <w:t>5</w:t>
      </w:r>
      <w:r w:rsidRPr="00032B3A" w:rsidR="00403368">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Pr="001B6235" w:rsidR="005B0FFE">
        <w:rPr>
          <w:lang w:val="uk-UA"/>
        </w:rPr>
        <w:t>по</w:t>
      </w:r>
      <w:r w:rsidRPr="001B6235" w:rsidR="009B0D42">
        <w:rPr>
          <w:lang w:val="uk-UA"/>
        </w:rPr>
        <w:t xml:space="preserve"> </w:t>
      </w:r>
      <w:r w:rsidR="005C21C3">
        <w:rPr>
          <w:lang w:val="uk-UA"/>
        </w:rPr>
        <w:t>78</w:t>
      </w:r>
      <w:r w:rsidRPr="008A648E" w:rsidR="009B0D42">
        <w:rPr>
          <w:color w:val="FF0000"/>
          <w:lang w:val="uk-UA"/>
        </w:rPr>
        <w:t xml:space="preserve"> </w:t>
      </w:r>
      <w:r w:rsidRPr="001B6235" w:rsidR="009B0D42">
        <w:rPr>
          <w:lang w:val="uk-UA"/>
        </w:rPr>
        <w:t>бюджетн</w:t>
      </w:r>
      <w:r w:rsidR="003E401B">
        <w:rPr>
          <w:lang w:val="uk-UA"/>
        </w:rPr>
        <w:t>их</w:t>
      </w:r>
      <w:r w:rsidRPr="001B6235" w:rsidR="009B0D42">
        <w:rPr>
          <w:lang w:val="uk-UA"/>
        </w:rPr>
        <w:t xml:space="preserve"> програм</w:t>
      </w:r>
      <w:r w:rsidR="003E401B">
        <w:rPr>
          <w:lang w:val="uk-UA"/>
        </w:rPr>
        <w:t>ах</w:t>
      </w:r>
      <w:r w:rsidRPr="001B6235" w:rsidR="009B0D42">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rsidR="009C3DD4" w:rsidRPr="001B4F38" w:rsidP="00DE355C" w14:paraId="5D5A34FB" w14:textId="77777777">
      <w:pPr>
        <w:jc w:val="center"/>
        <w:rPr>
          <w:b/>
          <w:i/>
          <w:sz w:val="10"/>
          <w:szCs w:val="10"/>
          <w:u w:val="single"/>
          <w:lang w:val="uk-UA"/>
        </w:rPr>
      </w:pPr>
    </w:p>
    <w:p w:rsidR="00BE1AFA" w:rsidP="00DE355C" w14:paraId="6A85E19F" w14:textId="77777777">
      <w:pPr>
        <w:jc w:val="center"/>
        <w:rPr>
          <w:b/>
          <w:i/>
          <w:sz w:val="26"/>
          <w:szCs w:val="26"/>
          <w:u w:val="single"/>
          <w:lang w:val="uk-UA"/>
        </w:rPr>
      </w:pPr>
    </w:p>
    <w:p w:rsidR="00DE355C" w:rsidP="00DE355C" w14:paraId="3FF59D3B" w14:textId="4414BC3A">
      <w:pPr>
        <w:jc w:val="center"/>
        <w:rPr>
          <w:b/>
          <w:i/>
          <w:sz w:val="26"/>
          <w:szCs w:val="26"/>
          <w:u w:val="single"/>
          <w:lang w:val="uk-UA"/>
        </w:rPr>
      </w:pPr>
      <w:r w:rsidRPr="00FF5714">
        <w:rPr>
          <w:b/>
          <w:i/>
          <w:sz w:val="26"/>
          <w:szCs w:val="26"/>
          <w:u w:val="single"/>
          <w:lang w:val="uk-UA"/>
        </w:rPr>
        <w:t>0100 Державне управління</w:t>
      </w:r>
    </w:p>
    <w:p w:rsidR="00BE1AFA" w:rsidRPr="00FF5714" w:rsidP="00DE355C" w14:paraId="46C0752E" w14:textId="77777777">
      <w:pPr>
        <w:jc w:val="center"/>
        <w:rPr>
          <w:b/>
          <w:i/>
          <w:sz w:val="26"/>
          <w:szCs w:val="26"/>
          <w:u w:val="single"/>
          <w:lang w:val="uk-UA"/>
        </w:rPr>
      </w:pPr>
    </w:p>
    <w:p w:rsidR="00DE355C" w:rsidRPr="00CC6AF0" w:rsidP="00DE355C" w14:paraId="4C9DB733" w14:textId="77777777">
      <w:pPr>
        <w:rPr>
          <w:sz w:val="10"/>
          <w:szCs w:val="10"/>
          <w:lang w:val="uk-UA"/>
        </w:rPr>
      </w:pPr>
    </w:p>
    <w:p w:rsidR="00DE355C" w:rsidP="00BE1AFA" w14:paraId="598A0667" w14:textId="77777777">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Pr="003B5636" w:rsidP="00BE1AFA" w14:paraId="1F248652" w14:textId="1A5079F7">
      <w:pPr>
        <w:ind w:firstLine="567"/>
        <w:jc w:val="both"/>
        <w:rPr>
          <w:lang w:val="uk-UA"/>
        </w:rPr>
      </w:pPr>
      <w:r w:rsidRPr="00DA2647">
        <w:rPr>
          <w:lang w:val="uk-UA"/>
        </w:rPr>
        <w:t xml:space="preserve">По галузі «Державне управління» </w:t>
      </w:r>
      <w:r w:rsidRPr="00DA2647" w:rsidR="00F73219">
        <w:rPr>
          <w:lang w:val="uk-UA"/>
        </w:rPr>
        <w:t xml:space="preserve">по загальному фонду </w:t>
      </w:r>
      <w:r w:rsidRPr="00DA2647">
        <w:rPr>
          <w:lang w:val="uk-UA"/>
        </w:rPr>
        <w:t>виконання плану складає</w:t>
      </w:r>
      <w:r w:rsidR="00363198">
        <w:rPr>
          <w:lang w:val="uk-UA"/>
        </w:rPr>
        <w:t xml:space="preserve"> </w:t>
      </w:r>
      <w:r w:rsidR="00FF5714">
        <w:rPr>
          <w:lang w:val="uk-UA"/>
        </w:rPr>
        <w:t>85,3</w:t>
      </w:r>
      <w:r w:rsidRPr="00DA2647">
        <w:rPr>
          <w:lang w:val="uk-UA"/>
        </w:rPr>
        <w:t>%</w:t>
      </w:r>
      <w:r w:rsidR="006117A0">
        <w:rPr>
          <w:lang w:val="uk-UA"/>
        </w:rPr>
        <w:t xml:space="preserve"> (</w:t>
      </w:r>
      <w:r w:rsidRPr="00DA2647">
        <w:rPr>
          <w:lang w:val="uk-UA"/>
        </w:rPr>
        <w:t xml:space="preserve">уточнений план </w:t>
      </w:r>
      <w:r w:rsidR="00FF5714">
        <w:rPr>
          <w:lang w:val="uk-UA"/>
        </w:rPr>
        <w:t>73 517,4</w:t>
      </w:r>
      <w:r w:rsidR="00B404D0">
        <w:rPr>
          <w:lang w:val="uk-UA"/>
        </w:rPr>
        <w:t xml:space="preserve"> </w:t>
      </w:r>
      <w:r w:rsidRPr="00DA2647">
        <w:rPr>
          <w:lang w:val="uk-UA"/>
        </w:rPr>
        <w:t xml:space="preserve">тис. грн, касові видатки </w:t>
      </w:r>
      <w:r w:rsidR="00FF5714">
        <w:rPr>
          <w:lang w:val="uk-UA"/>
        </w:rPr>
        <w:t>62 749,6</w:t>
      </w:r>
      <w:r w:rsidRPr="00DA2647">
        <w:rPr>
          <w:lang w:val="uk-UA"/>
        </w:rPr>
        <w:t xml:space="preserve"> тис</w:t>
      </w:r>
      <w:r w:rsidR="00917945">
        <w:rPr>
          <w:lang w:val="uk-UA"/>
        </w:rPr>
        <w:t>. грн)</w:t>
      </w:r>
      <w:r w:rsidRPr="00DA2647">
        <w:rPr>
          <w:lang w:val="uk-UA"/>
        </w:rPr>
        <w:t>.</w:t>
      </w:r>
      <w:r w:rsidRPr="00E66D57">
        <w:rPr>
          <w:lang w:val="uk-UA"/>
        </w:rPr>
        <w:t xml:space="preserve"> </w:t>
      </w:r>
      <w:r w:rsidRPr="009A12E0">
        <w:rPr>
          <w:lang w:val="uk-UA"/>
        </w:rPr>
        <w:t>Відповідно до минулого періоду 202</w:t>
      </w:r>
      <w:r w:rsidR="00CD2650">
        <w:rPr>
          <w:lang w:val="uk-UA"/>
        </w:rPr>
        <w:t>4</w:t>
      </w:r>
      <w:r w:rsidRPr="009A12E0">
        <w:rPr>
          <w:lang w:val="uk-UA"/>
        </w:rPr>
        <w:t xml:space="preserve"> року видатки загального фонду з</w:t>
      </w:r>
      <w:r w:rsidR="00EB7B44">
        <w:rPr>
          <w:lang w:val="uk-UA"/>
        </w:rPr>
        <w:t>більш</w:t>
      </w:r>
      <w:r w:rsidRPr="009A12E0">
        <w:rPr>
          <w:lang w:val="uk-UA"/>
        </w:rPr>
        <w:t xml:space="preserve">ені на </w:t>
      </w:r>
      <w:r w:rsidR="00FF5714">
        <w:rPr>
          <w:lang w:val="uk-UA"/>
        </w:rPr>
        <w:t>22 689,0</w:t>
      </w:r>
      <w:r w:rsidR="00EB7B44">
        <w:rPr>
          <w:lang w:val="uk-UA"/>
        </w:rPr>
        <w:t xml:space="preserve"> </w:t>
      </w:r>
      <w:r w:rsidRPr="009A12E0">
        <w:rPr>
          <w:lang w:val="uk-UA"/>
        </w:rPr>
        <w:t>тис. грн., або на</w:t>
      </w:r>
      <w:r w:rsidR="007D73E2">
        <w:rPr>
          <w:lang w:val="uk-UA"/>
        </w:rPr>
        <w:t xml:space="preserve"> </w:t>
      </w:r>
      <w:r w:rsidR="00FF5714">
        <w:rPr>
          <w:lang w:val="uk-UA"/>
        </w:rPr>
        <w:t>44</w:t>
      </w:r>
      <w:r w:rsidR="00CD2650">
        <w:rPr>
          <w:lang w:val="uk-UA"/>
        </w:rPr>
        <w:t>,6</w:t>
      </w:r>
      <w:r w:rsidRPr="004A04DE">
        <w:rPr>
          <w:lang w:val="uk-UA"/>
        </w:rPr>
        <w:t xml:space="preserve">%. </w:t>
      </w:r>
      <w:r w:rsidRPr="003B5636">
        <w:rPr>
          <w:lang w:val="uk-UA"/>
        </w:rPr>
        <w:t xml:space="preserve"> </w:t>
      </w:r>
    </w:p>
    <w:p w:rsidR="00AF7C86" w:rsidP="00BE1AFA" w14:paraId="5741B6A7" w14:textId="5B34DA1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FF5714">
        <w:rPr>
          <w:lang w:val="uk-UA"/>
        </w:rPr>
        <w:t>56,6</w:t>
      </w:r>
      <w:r w:rsidRPr="00AF7C86">
        <w:rPr>
          <w:lang w:val="uk-UA"/>
        </w:rPr>
        <w:t xml:space="preserve">% ( уточнений план </w:t>
      </w:r>
      <w:r w:rsidR="00FF5714">
        <w:rPr>
          <w:lang w:val="uk-UA"/>
        </w:rPr>
        <w:t>4 834,8</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FF5714">
        <w:rPr>
          <w:lang w:val="uk-UA"/>
        </w:rPr>
        <w:t>2 737,3</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DD3265">
        <w:rPr>
          <w:lang w:val="uk-UA"/>
        </w:rPr>
        <w:t>мен</w:t>
      </w:r>
      <w:r w:rsidR="002658B7">
        <w:rPr>
          <w:lang w:val="uk-UA"/>
        </w:rPr>
        <w:t xml:space="preserve">шені </w:t>
      </w:r>
      <w:r w:rsidRPr="00AF7C86">
        <w:rPr>
          <w:lang w:val="uk-UA"/>
        </w:rPr>
        <w:t xml:space="preserve"> </w:t>
      </w:r>
      <w:r w:rsidR="001F745A">
        <w:rPr>
          <w:lang w:val="uk-UA"/>
        </w:rPr>
        <w:t>на</w:t>
      </w:r>
      <w:r w:rsidR="00FF5714">
        <w:rPr>
          <w:lang w:val="uk-UA"/>
        </w:rPr>
        <w:t xml:space="preserve"> 2 645,7, або у 29,9 разів</w:t>
      </w:r>
      <w:r w:rsidR="001F745A">
        <w:rPr>
          <w:lang w:val="uk-UA"/>
        </w:rPr>
        <w:t>.</w:t>
      </w:r>
    </w:p>
    <w:p w:rsidR="00BE1AFA" w:rsidP="00BE1AFA" w14:paraId="3C6104DA" w14:textId="77777777">
      <w:pPr>
        <w:ind w:firstLine="567"/>
        <w:jc w:val="both"/>
        <w:rPr>
          <w:lang w:val="uk-UA"/>
        </w:rPr>
      </w:pPr>
    </w:p>
    <w:p w:rsidR="00BE1AFA" w:rsidP="00BE1AFA" w14:paraId="42474AFE" w14:textId="77777777">
      <w:pPr>
        <w:ind w:firstLine="567"/>
        <w:jc w:val="both"/>
        <w:rPr>
          <w:lang w:val="uk-UA"/>
        </w:rPr>
      </w:pPr>
    </w:p>
    <w:p w:rsidR="007D0440" w:rsidP="007D0440" w14:paraId="68EBEED2" w14:textId="6A930612">
      <w:pPr>
        <w:spacing w:line="360" w:lineRule="auto"/>
        <w:ind w:hanging="142"/>
        <w:jc w:val="both"/>
        <w:rPr>
          <w:lang w:val="uk-UA"/>
        </w:rPr>
      </w:pPr>
    </w:p>
    <w:p w:rsidR="00BD5692" w:rsidP="00D02E8F" w14:paraId="696018A5" w14:textId="7D3E0717">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w:t>
      </w:r>
      <w:r w:rsidR="00B42A36">
        <w:rPr>
          <w:lang w:val="uk-UA"/>
        </w:rPr>
        <w:t>1</w:t>
      </w:r>
      <w:r w:rsidR="00B17872">
        <w:rPr>
          <w:lang w:val="uk-UA"/>
        </w:rPr>
        <w:t>,5</w:t>
      </w:r>
      <w:r w:rsidR="005D1445">
        <w:rPr>
          <w:lang w:val="uk-UA"/>
        </w:rPr>
        <w:t>%.</w:t>
      </w:r>
    </w:p>
    <w:p w:rsidR="00A00D7E" w:rsidRPr="00A00D7E" w:rsidP="00D02E8F" w14:paraId="448AE3B8" w14:textId="77777777">
      <w:pPr>
        <w:ind w:firstLine="567"/>
        <w:jc w:val="both"/>
        <w:rPr>
          <w:sz w:val="10"/>
          <w:szCs w:val="10"/>
          <w:lang w:val="uk-UA"/>
        </w:rPr>
      </w:pPr>
    </w:p>
    <w:p w:rsidR="009A7D5D" w:rsidP="00D02E8F" w14:paraId="269E52C0" w14:textId="6C53E7AB">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rsidR="009A7D5D" w:rsidP="00D02E8F" w14:paraId="22D95D4E" w14:textId="77685C60">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A00D7E">
        <w:rPr>
          <w:lang w:val="uk-UA"/>
        </w:rPr>
        <w:t>50 600,4</w:t>
      </w:r>
      <w:r w:rsidRPr="00326DA0">
        <w:rPr>
          <w:lang w:val="uk-UA"/>
        </w:rPr>
        <w:t xml:space="preserve"> тис. грн</w:t>
      </w:r>
      <w:r w:rsidR="00F334D3">
        <w:rPr>
          <w:lang w:val="uk-UA"/>
        </w:rPr>
        <w:t xml:space="preserve"> (</w:t>
      </w:r>
      <w:r>
        <w:rPr>
          <w:lang w:val="uk-UA"/>
        </w:rPr>
        <w:t xml:space="preserve">питома вага </w:t>
      </w:r>
      <w:r w:rsidR="00D7739F">
        <w:rPr>
          <w:lang w:val="uk-UA"/>
        </w:rPr>
        <w:t>77,</w:t>
      </w:r>
      <w:r w:rsidR="00A00D7E">
        <w:rPr>
          <w:lang w:val="uk-UA"/>
        </w:rPr>
        <w:t>3</w:t>
      </w:r>
      <w:r>
        <w:rPr>
          <w:lang w:val="uk-UA"/>
        </w:rPr>
        <w:t>%);</w:t>
      </w:r>
      <w:r w:rsidRPr="00564148">
        <w:rPr>
          <w:lang w:val="uk-UA"/>
        </w:rPr>
        <w:t xml:space="preserve"> </w:t>
      </w:r>
    </w:p>
    <w:p w:rsidR="00A00D7E" w:rsidRPr="00A00D7E" w:rsidP="00A00D7E" w14:paraId="7648FBBC" w14:textId="4918BC52">
      <w:pPr>
        <w:numPr>
          <w:ilvl w:val="0"/>
          <w:numId w:val="3"/>
        </w:numPr>
        <w:autoSpaceDE w:val="0"/>
        <w:autoSpaceDN w:val="0"/>
        <w:adjustRightInd w:val="0"/>
        <w:ind w:left="0" w:firstLine="567"/>
        <w:jc w:val="both"/>
        <w:rPr>
          <w:lang w:val="uk-UA"/>
        </w:rPr>
      </w:pPr>
      <w:r>
        <w:rPr>
          <w:lang w:val="uk-UA"/>
        </w:rPr>
        <w:t>субсидії та поточні трансферти підприємствам ( установам, організаціям) – 4 968,6 тис. грн( питома вага 7,5%);</w:t>
      </w:r>
    </w:p>
    <w:p w:rsidR="00860635" w:rsidP="00D02E8F" w14:paraId="7DB97797" w14:textId="56B1ACFF">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00D7E">
        <w:rPr>
          <w:lang w:val="uk-UA"/>
        </w:rPr>
        <w:t>3 322,1</w:t>
      </w:r>
      <w:r>
        <w:rPr>
          <w:lang w:val="uk-UA"/>
        </w:rPr>
        <w:t xml:space="preserve">2 тис. грн( питома вага </w:t>
      </w:r>
      <w:r w:rsidR="00A00D7E">
        <w:rPr>
          <w:lang w:val="uk-UA"/>
        </w:rPr>
        <w:t>5</w:t>
      </w:r>
      <w:r>
        <w:rPr>
          <w:lang w:val="uk-UA"/>
        </w:rPr>
        <w:t>,1%);</w:t>
      </w:r>
    </w:p>
    <w:p w:rsidR="00A00D7E" w:rsidRPr="00AB2786" w:rsidP="00A00D7E" w14:paraId="33C3AF8D" w14:textId="63F0B4FD">
      <w:pPr>
        <w:numPr>
          <w:ilvl w:val="0"/>
          <w:numId w:val="3"/>
        </w:numPr>
        <w:autoSpaceDE w:val="0"/>
        <w:autoSpaceDN w:val="0"/>
        <w:adjustRightInd w:val="0"/>
        <w:ind w:left="0" w:firstLine="567"/>
        <w:jc w:val="both"/>
        <w:rPr>
          <w:lang w:val="uk-UA"/>
        </w:rPr>
      </w:pPr>
      <w:r>
        <w:rPr>
          <w:lang w:val="uk-UA"/>
        </w:rPr>
        <w:t>капітальні видатки – 2 737,3 тис. грн( питома вага 4,2%);</w:t>
      </w:r>
    </w:p>
    <w:p w:rsidR="00A00D7E" w:rsidRPr="00A00D7E" w:rsidP="00A00D7E" w14:paraId="23BB8828" w14:textId="3AAAF3AC">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2 031,1 тис. грн(питома вага 3,1%);</w:t>
      </w:r>
    </w:p>
    <w:p w:rsidR="00AB2786" w:rsidRPr="00AB2786" w:rsidP="00D02E8F" w14:paraId="175EA3CE" w14:textId="5647BBA0">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A00D7E">
        <w:rPr>
          <w:lang w:val="uk-UA"/>
        </w:rPr>
        <w:t>1 442,1</w:t>
      </w:r>
      <w:r w:rsidRPr="00AE157C">
        <w:rPr>
          <w:lang w:val="uk-UA"/>
        </w:rPr>
        <w:t xml:space="preserve"> тис. грн</w:t>
      </w:r>
      <w:r>
        <w:rPr>
          <w:lang w:val="uk-UA"/>
        </w:rPr>
        <w:t xml:space="preserve">( питома вага </w:t>
      </w:r>
      <w:r w:rsidR="00A00D7E">
        <w:rPr>
          <w:lang w:val="uk-UA"/>
        </w:rPr>
        <w:t>2,2</w:t>
      </w:r>
      <w:r>
        <w:rPr>
          <w:lang w:val="uk-UA"/>
        </w:rPr>
        <w:t>%);</w:t>
      </w:r>
    </w:p>
    <w:p w:rsidR="00B54535" w:rsidRPr="00B54535" w:rsidP="00D02E8F" w14:paraId="473A89D5" w14:textId="44ECF950">
      <w:pPr>
        <w:numPr>
          <w:ilvl w:val="0"/>
          <w:numId w:val="3"/>
        </w:numPr>
        <w:autoSpaceDE w:val="0"/>
        <w:autoSpaceDN w:val="0"/>
        <w:adjustRightInd w:val="0"/>
        <w:ind w:left="0" w:firstLine="567"/>
        <w:jc w:val="both"/>
        <w:rPr>
          <w:lang w:val="uk-UA"/>
        </w:rPr>
      </w:pPr>
      <w:r>
        <w:rPr>
          <w:lang w:val="uk-UA"/>
        </w:rPr>
        <w:t xml:space="preserve">інші поточні видатки – </w:t>
      </w:r>
      <w:r w:rsidR="00A00D7E">
        <w:rPr>
          <w:lang w:val="uk-UA"/>
        </w:rPr>
        <w:t>385,4</w:t>
      </w:r>
      <w:r>
        <w:rPr>
          <w:lang w:val="uk-UA"/>
        </w:rPr>
        <w:t xml:space="preserve"> тис. грн( питома вага 0,6%).</w:t>
      </w:r>
    </w:p>
    <w:p w:rsidR="00AE157C" w:rsidRPr="00DC7850" w:rsidP="009A7D5D" w14:paraId="1A0E9881" w14:textId="77777777">
      <w:pPr>
        <w:autoSpaceDE w:val="0"/>
        <w:autoSpaceDN w:val="0"/>
        <w:adjustRightInd w:val="0"/>
        <w:jc w:val="both"/>
        <w:rPr>
          <w:sz w:val="10"/>
          <w:szCs w:val="10"/>
          <w:lang w:val="uk-UA"/>
        </w:rPr>
      </w:pPr>
      <w:r>
        <w:rPr>
          <w:lang w:val="uk-UA"/>
        </w:rPr>
        <w:t xml:space="preserve">         </w:t>
      </w:r>
    </w:p>
    <w:p w:rsidR="00A53936" w:rsidP="00DA7215" w14:paraId="3CFD48F5" w14:textId="1496AF8A">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1C5F2D">
        <w:rPr>
          <w:lang w:val="uk-UA"/>
        </w:rPr>
        <w:t>43 721,9</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1C5F2D">
        <w:rPr>
          <w:lang w:val="uk-UA"/>
        </w:rPr>
        <w:t>1 685,9</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1C5F2D">
        <w:rPr>
          <w:lang w:val="uk-UA"/>
        </w:rPr>
        <w:t>13 443,8</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1C5F2D">
        <w:rPr>
          <w:lang w:val="uk-UA"/>
        </w:rPr>
        <w:t>2 143,9</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1C5F2D">
        <w:rPr>
          <w:lang w:val="uk-UA"/>
        </w:rPr>
        <w:t>1 175,1</w:t>
      </w:r>
      <w:r w:rsidR="00965D7A">
        <w:rPr>
          <w:lang w:val="uk-UA"/>
        </w:rPr>
        <w:t xml:space="preserve"> тис. грн</w:t>
      </w:r>
      <w:r w:rsidR="001B63D9">
        <w:rPr>
          <w:lang w:val="uk-UA"/>
        </w:rPr>
        <w:t xml:space="preserve">, Фінансове управління Бучанської міської ради – </w:t>
      </w:r>
      <w:r w:rsidR="001C5F2D">
        <w:rPr>
          <w:lang w:val="uk-UA"/>
        </w:rPr>
        <w:t>3 316,4</w:t>
      </w:r>
      <w:r w:rsidR="00966AAE">
        <w:rPr>
          <w:lang w:val="uk-UA"/>
        </w:rPr>
        <w:t xml:space="preserve"> </w:t>
      </w:r>
      <w:r w:rsidR="001B63D9">
        <w:rPr>
          <w:lang w:val="uk-UA"/>
        </w:rPr>
        <w:t>тис. грн.</w:t>
      </w:r>
    </w:p>
    <w:p w:rsidR="006E3CF2" w:rsidP="006E3CF2" w14:paraId="5BE4AC67" w14:textId="77777777">
      <w:pPr>
        <w:ind w:firstLine="709"/>
        <w:jc w:val="both"/>
        <w:rPr>
          <w:i/>
          <w:sz w:val="10"/>
          <w:szCs w:val="10"/>
          <w:u w:val="single"/>
          <w:lang w:val="uk-UA"/>
        </w:rPr>
      </w:pPr>
    </w:p>
    <w:p w:rsidR="000E4E21" w:rsidRPr="00A36DE5" w:rsidP="006E3CF2" w14:paraId="69FC5218" w14:textId="77777777">
      <w:pPr>
        <w:ind w:firstLine="709"/>
        <w:jc w:val="both"/>
        <w:rPr>
          <w:i/>
          <w:sz w:val="10"/>
          <w:szCs w:val="10"/>
          <w:u w:val="single"/>
          <w:lang w:val="uk-UA"/>
        </w:rPr>
      </w:pPr>
    </w:p>
    <w:p w:rsidR="004C0C6B" w:rsidRPr="004D6A46" w:rsidP="007112F0" w14:paraId="6EB6DD9B" w14:textId="0BED32CF">
      <w:pPr>
        <w:ind w:firstLine="567"/>
        <w:jc w:val="both"/>
        <w:rPr>
          <w:b/>
          <w:i/>
          <w:sz w:val="28"/>
          <w:szCs w:val="28"/>
          <w:lang w:val="uk-UA"/>
        </w:rPr>
      </w:pPr>
      <w:r>
        <w:rPr>
          <w:b/>
          <w:i/>
          <w:sz w:val="28"/>
          <w:szCs w:val="28"/>
          <w:lang w:val="uk-UA"/>
        </w:rPr>
        <w:t>З</w:t>
      </w:r>
      <w:r w:rsidRPr="004D6A46">
        <w:rPr>
          <w:b/>
          <w:i/>
          <w:sz w:val="28"/>
          <w:szCs w:val="28"/>
          <w:lang w:val="uk-UA"/>
        </w:rPr>
        <w:t>агальний фонд</w:t>
      </w:r>
    </w:p>
    <w:p w:rsidR="00413BE9" w:rsidRPr="00413BE9" w:rsidP="007112F0" w14:paraId="78607C9D" w14:textId="77777777">
      <w:pPr>
        <w:ind w:firstLine="567"/>
        <w:jc w:val="both"/>
        <w:rPr>
          <w:b/>
          <w:i/>
          <w:sz w:val="10"/>
          <w:szCs w:val="10"/>
          <w:lang w:val="uk-UA"/>
        </w:rPr>
      </w:pPr>
    </w:p>
    <w:p w:rsidR="00B9304C" w:rsidP="006E3CF2" w14:paraId="2899963D" w14:textId="4FA1DA2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704BCA">
        <w:rPr>
          <w:lang w:val="uk-UA"/>
        </w:rPr>
        <w:t>45 038,5</w:t>
      </w:r>
      <w:r w:rsidR="00AE7103">
        <w:rPr>
          <w:lang w:val="uk-UA"/>
        </w:rPr>
        <w:t xml:space="preserve"> тис. грн, </w:t>
      </w:r>
      <w:r w:rsidR="007A39C4">
        <w:rPr>
          <w:lang w:val="uk-UA"/>
        </w:rPr>
        <w:t>касові видатки складають</w:t>
      </w:r>
      <w:r w:rsidR="00AE7103">
        <w:rPr>
          <w:lang w:val="uk-UA"/>
        </w:rPr>
        <w:t xml:space="preserve"> </w:t>
      </w:r>
      <w:r w:rsidR="00704BCA">
        <w:rPr>
          <w:lang w:val="uk-UA"/>
        </w:rPr>
        <w:t>37 067,0</w:t>
      </w:r>
      <w:r w:rsidR="00CF24AD">
        <w:rPr>
          <w:lang w:val="uk-UA"/>
        </w:rPr>
        <w:t xml:space="preserve"> </w:t>
      </w:r>
      <w:r w:rsidR="00AE7103">
        <w:rPr>
          <w:lang w:val="uk-UA"/>
        </w:rPr>
        <w:t xml:space="preserve">тис. грн, що становить </w:t>
      </w:r>
      <w:r w:rsidR="00704BCA">
        <w:rPr>
          <w:lang w:val="uk-UA"/>
        </w:rPr>
        <w:t>82,3</w:t>
      </w:r>
      <w:r w:rsidR="00AE7103">
        <w:rPr>
          <w:lang w:val="uk-UA"/>
        </w:rPr>
        <w:t>% виконання плану.</w:t>
      </w:r>
    </w:p>
    <w:p w:rsidR="000E4E21" w:rsidRPr="000E4E21" w:rsidP="006E3CF2" w14:paraId="2A3CBFCB" w14:textId="77777777">
      <w:pPr>
        <w:ind w:firstLine="709"/>
        <w:jc w:val="both"/>
        <w:rPr>
          <w:sz w:val="16"/>
          <w:szCs w:val="16"/>
          <w:lang w:val="uk-UA"/>
        </w:rPr>
      </w:pPr>
    </w:p>
    <w:p w:rsidR="00AE7103" w:rsidP="006E3CF2" w14:paraId="272557BC" w14:textId="57A8EC7C">
      <w:pPr>
        <w:ind w:firstLine="709"/>
        <w:jc w:val="both"/>
        <w:rPr>
          <w:lang w:val="uk-UA"/>
        </w:rPr>
      </w:pPr>
      <w:r>
        <w:rPr>
          <w:lang w:val="uk-UA"/>
        </w:rPr>
        <w:t>За бюджетною програмою 0160 «</w:t>
      </w:r>
      <w:r>
        <w:rPr>
          <w:lang w:val="uk-UA"/>
        </w:rPr>
        <w:t>Керівництво і управління</w:t>
      </w:r>
      <w:r w:rsidR="00606906">
        <w:rPr>
          <w:lang w:val="uk-UA"/>
        </w:rPr>
        <w:t xml:space="preserve"> у відповідній сфері у містах (</w:t>
      </w:r>
      <w:r>
        <w:rPr>
          <w:lang w:val="uk-UA"/>
        </w:rPr>
        <w:t xml:space="preserve">місті Києві), селищах, селах, територіальних громадах» при плані </w:t>
      </w:r>
      <w:r w:rsidR="00A3056D">
        <w:rPr>
          <w:lang w:val="uk-UA"/>
        </w:rPr>
        <w:t>22 280,5</w:t>
      </w:r>
      <w:r>
        <w:rPr>
          <w:lang w:val="uk-UA"/>
        </w:rPr>
        <w:t xml:space="preserve"> тис. грн, ви</w:t>
      </w:r>
      <w:r w:rsidR="007A39C4">
        <w:rPr>
          <w:lang w:val="uk-UA"/>
        </w:rPr>
        <w:t>датки складають</w:t>
      </w:r>
      <w:r>
        <w:rPr>
          <w:lang w:val="uk-UA"/>
        </w:rPr>
        <w:t xml:space="preserve"> </w:t>
      </w:r>
      <w:r w:rsidR="00A3056D">
        <w:rPr>
          <w:lang w:val="uk-UA"/>
        </w:rPr>
        <w:t>20 714,0</w:t>
      </w:r>
      <w:r>
        <w:rPr>
          <w:lang w:val="uk-UA"/>
        </w:rPr>
        <w:t xml:space="preserve"> тис. грн, що становить </w:t>
      </w:r>
      <w:r w:rsidR="00A3056D">
        <w:rPr>
          <w:lang w:val="uk-UA"/>
        </w:rPr>
        <w:t>92,9</w:t>
      </w:r>
      <w:r>
        <w:rPr>
          <w:lang w:val="uk-UA"/>
        </w:rPr>
        <w:t>% виконання плану.</w:t>
      </w:r>
    </w:p>
    <w:p w:rsidR="006A7678" w:rsidP="006E3CF2" w14:paraId="5EA39C44" w14:textId="7E71B6D9">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A3056D">
        <w:rPr>
          <w:lang w:val="uk-UA"/>
        </w:rPr>
        <w:t>6 198,3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A3056D">
        <w:rPr>
          <w:lang w:val="uk-UA"/>
        </w:rPr>
        <w:t>4 968,6</w:t>
      </w:r>
      <w:r w:rsidR="00AE7103">
        <w:rPr>
          <w:lang w:val="uk-UA"/>
        </w:rPr>
        <w:t xml:space="preserve"> тис. грн, </w:t>
      </w:r>
      <w:r w:rsidR="00CC245B">
        <w:rPr>
          <w:lang w:val="uk-UA"/>
        </w:rPr>
        <w:t>що становить</w:t>
      </w:r>
      <w:r w:rsidR="00AE7103">
        <w:rPr>
          <w:lang w:val="uk-UA"/>
        </w:rPr>
        <w:t xml:space="preserve">  </w:t>
      </w:r>
      <w:r w:rsidR="00D50BF8">
        <w:rPr>
          <w:lang w:val="uk-UA"/>
        </w:rPr>
        <w:t>8</w:t>
      </w:r>
      <w:r w:rsidR="00A3056D">
        <w:rPr>
          <w:lang w:val="uk-UA"/>
        </w:rPr>
        <w:t>0,2</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Pr>
          <w:lang w:val="uk-UA"/>
        </w:rPr>
        <w:t>:</w:t>
      </w:r>
    </w:p>
    <w:p w:rsidR="007401EE" w:rsidRPr="00DC7850" w:rsidP="006E3CF2" w14:paraId="23AC7CF1" w14:textId="77777777">
      <w:pPr>
        <w:ind w:firstLine="709"/>
        <w:jc w:val="both"/>
        <w:rPr>
          <w:sz w:val="10"/>
          <w:szCs w:val="10"/>
          <w:lang w:val="uk-UA"/>
        </w:rPr>
      </w:pPr>
    </w:p>
    <w:p w:rsidR="006A7678" w:rsidRPr="006A7678" w:rsidP="006A7678" w14:paraId="45AEB5CB" w14:textId="78C443DF">
      <w:pPr>
        <w:pStyle w:val="ListParagraph"/>
        <w:numPr>
          <w:ilvl w:val="0"/>
          <w:numId w:val="3"/>
        </w:numPr>
        <w:jc w:val="both"/>
        <w:rPr>
          <w:rFonts w:ascii="Times New Roman" w:hAnsi="Times New Roman"/>
          <w:sz w:val="24"/>
          <w:szCs w:val="24"/>
        </w:rPr>
      </w:pPr>
      <w:r>
        <w:rPr>
          <w:rFonts w:ascii="Times New Roman" w:hAnsi="Times New Roman"/>
          <w:sz w:val="24"/>
          <w:szCs w:val="24"/>
        </w:rPr>
        <w:t>«</w:t>
      </w:r>
      <w:r w:rsidRPr="006A7678" w:rsidR="00965D7A">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Pr="006A7678" w:rsidR="00965D7A">
        <w:rPr>
          <w:rFonts w:ascii="Times New Roman" w:hAnsi="Times New Roman"/>
          <w:sz w:val="24"/>
          <w:szCs w:val="24"/>
        </w:rPr>
        <w:t xml:space="preserve"> </w:t>
      </w:r>
      <w:r w:rsidR="00695905">
        <w:rPr>
          <w:rFonts w:ascii="Times New Roman" w:hAnsi="Times New Roman"/>
          <w:sz w:val="24"/>
          <w:szCs w:val="24"/>
        </w:rPr>
        <w:t>–</w:t>
      </w:r>
      <w:r w:rsidRPr="006A7678" w:rsidR="00965D7A">
        <w:rPr>
          <w:rFonts w:ascii="Times New Roman" w:hAnsi="Times New Roman"/>
          <w:sz w:val="24"/>
          <w:szCs w:val="24"/>
        </w:rPr>
        <w:t xml:space="preserve"> </w:t>
      </w:r>
      <w:r w:rsidR="00A3056D">
        <w:rPr>
          <w:rFonts w:ascii="Times New Roman" w:hAnsi="Times New Roman"/>
          <w:sz w:val="24"/>
          <w:szCs w:val="24"/>
        </w:rPr>
        <w:t>972,2</w:t>
      </w:r>
      <w:r w:rsidR="006650B1">
        <w:rPr>
          <w:rFonts w:ascii="Times New Roman" w:hAnsi="Times New Roman"/>
          <w:sz w:val="24"/>
          <w:szCs w:val="24"/>
        </w:rPr>
        <w:t xml:space="preserve"> </w:t>
      </w:r>
      <w:r w:rsidRPr="006A7678">
        <w:rPr>
          <w:rFonts w:ascii="Times New Roman" w:hAnsi="Times New Roman"/>
          <w:sz w:val="24"/>
          <w:szCs w:val="24"/>
        </w:rPr>
        <w:t>тис. грн</w:t>
      </w:r>
      <w:r w:rsidRPr="006A7678" w:rsidR="00965D7A">
        <w:rPr>
          <w:rFonts w:ascii="Times New Roman" w:hAnsi="Times New Roman"/>
          <w:sz w:val="24"/>
          <w:szCs w:val="24"/>
        </w:rPr>
        <w:t>;</w:t>
      </w:r>
    </w:p>
    <w:p w:rsidR="007401EE" w:rsidRPr="00DC7850" w:rsidP="007401EE" w14:paraId="0C5CF338" w14:textId="77777777">
      <w:pPr>
        <w:pStyle w:val="ListParagraph"/>
        <w:ind w:left="1069"/>
        <w:jc w:val="both"/>
        <w:rPr>
          <w:rFonts w:ascii="Times New Roman" w:hAnsi="Times New Roman"/>
          <w:sz w:val="10"/>
          <w:szCs w:val="10"/>
        </w:rPr>
      </w:pPr>
    </w:p>
    <w:p w:rsidR="00AE7103" w:rsidP="005A4C9F" w14:paraId="5A810576" w14:textId="1BE14133">
      <w:pPr>
        <w:pStyle w:val="ListParagraph"/>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Pr="006A7678" w:rsidR="00965D7A">
        <w:rPr>
          <w:rFonts w:ascii="Times New Roman" w:hAnsi="Times New Roman"/>
          <w:sz w:val="24"/>
          <w:szCs w:val="24"/>
        </w:rPr>
        <w:t xml:space="preserve">Агенція регіонального розвитку» - </w:t>
      </w:r>
      <w:r w:rsidR="00A3056D">
        <w:rPr>
          <w:rFonts w:ascii="Times New Roman" w:hAnsi="Times New Roman"/>
          <w:sz w:val="24"/>
          <w:szCs w:val="24"/>
        </w:rPr>
        <w:t>3 996,4</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E27B3A" w:rsidRPr="00716597" w:rsidP="00ED2A80" w14:paraId="09034A31" w14:textId="77777777">
      <w:pPr>
        <w:ind w:firstLine="567"/>
        <w:jc w:val="both"/>
        <w:rPr>
          <w:b/>
          <w:i/>
          <w:color w:val="FF0000"/>
          <w:sz w:val="10"/>
          <w:szCs w:val="10"/>
          <w:lang w:val="uk-UA"/>
        </w:rPr>
      </w:pPr>
    </w:p>
    <w:p w:rsidR="00734310" w:rsidP="00734310" w14:paraId="06866936" w14:textId="77777777">
      <w:pPr>
        <w:ind w:firstLine="567"/>
        <w:jc w:val="both"/>
        <w:rPr>
          <w:b/>
          <w:i/>
          <w:sz w:val="28"/>
          <w:szCs w:val="28"/>
          <w:lang w:val="uk-UA"/>
        </w:rPr>
      </w:pPr>
      <w:r w:rsidRPr="00E6695C">
        <w:rPr>
          <w:b/>
          <w:i/>
          <w:sz w:val="28"/>
          <w:szCs w:val="28"/>
          <w:lang w:val="uk-UA"/>
        </w:rPr>
        <w:t>Спеціальний фонд</w:t>
      </w:r>
    </w:p>
    <w:p w:rsidR="00A46776" w:rsidP="00734310" w14:paraId="22EE0FA1" w14:textId="77777777">
      <w:pPr>
        <w:ind w:firstLine="567"/>
        <w:jc w:val="both"/>
        <w:rPr>
          <w:b/>
          <w:i/>
          <w:sz w:val="28"/>
          <w:szCs w:val="28"/>
          <w:lang w:val="uk-UA"/>
        </w:rPr>
      </w:pPr>
    </w:p>
    <w:p w:rsidR="00A46776" w:rsidRPr="00E6695C" w:rsidP="00A46776" w14:paraId="187A3ACC" w14:textId="1A9FB4C0">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rsidR="00E21908" w:rsidP="00CA4A25" w14:paraId="5A49953B" w14:textId="1668195E">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2 280,4 тис. грн, касові видатки складають 1 686,2 тис. грн, що становить 73,9% виконання плану.</w:t>
      </w:r>
      <w:r>
        <w:rPr>
          <w:lang w:val="uk-UA"/>
        </w:rPr>
        <w:t xml:space="preserve"> Кошти на правлені на: </w:t>
      </w:r>
    </w:p>
    <w:p w:rsidR="00CA4A25" w:rsidP="00CA4A25" w14:paraId="5A9786DA" w14:textId="03BE1F0C">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 - 1 488,</w:t>
      </w:r>
      <w:r w:rsidR="004A7710">
        <w:rPr>
          <w:lang w:val="uk-UA"/>
        </w:rPr>
        <w:t>0</w:t>
      </w:r>
      <w:r>
        <w:rPr>
          <w:lang w:val="uk-UA"/>
        </w:rPr>
        <w:t xml:space="preserve"> тис. грн;</w:t>
      </w:r>
    </w:p>
    <w:p w:rsidR="004A7710" w:rsidP="00CA4A25" w14:paraId="5671EC9C" w14:textId="34750275">
      <w:pPr>
        <w:ind w:firstLine="709"/>
        <w:jc w:val="both"/>
        <w:rPr>
          <w:lang w:val="uk-UA"/>
        </w:rPr>
      </w:pPr>
      <w:r>
        <w:rPr>
          <w:lang w:val="uk-UA"/>
        </w:rPr>
        <w:t>- придбання комп’ютерної техніки, телевізора та БФП – 198,2 тис. грн.</w:t>
      </w:r>
    </w:p>
    <w:p w:rsidR="006B4D0E" w:rsidP="00CA4A25" w14:paraId="61135382" w14:textId="77777777">
      <w:pPr>
        <w:ind w:firstLine="709"/>
        <w:jc w:val="both"/>
        <w:rPr>
          <w:lang w:val="uk-UA"/>
        </w:rPr>
      </w:pPr>
    </w:p>
    <w:p w:rsidR="006B4D0E" w:rsidRPr="00E6695C" w:rsidP="006B4D0E" w14:paraId="094AA9F7" w14:textId="4524C01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rsidR="00E21908" w:rsidRPr="001D03EA" w:rsidP="00CA4A25" w14:paraId="001C9A71" w14:textId="63698F00">
      <w:pPr>
        <w:ind w:firstLine="709"/>
        <w:jc w:val="both"/>
        <w:rPr>
          <w:lang w:val="uk-UA"/>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при плані відповідного періоду 500,0 тис. грн, касові видатки склали 499,1 тис. грн, що становить 99,8% виконання.</w:t>
      </w:r>
      <w:r w:rsidRPr="001D03EA" w:rsidR="000D6EA5">
        <w:rPr>
          <w:rFonts w:eastAsia="Calibri"/>
          <w:lang w:val="uk-UA" w:eastAsia="en-US"/>
        </w:rPr>
        <w:t xml:space="preserve"> Видатки спрямовані на капітальний ремонт приміщення (Ветеранський простір) по вул. Києво-Мироцька в м. Буча (розробка ПКД).</w:t>
      </w:r>
    </w:p>
    <w:p w:rsidR="00734310" w:rsidRPr="00E6695C" w:rsidP="00734310" w14:paraId="6D7EF902" w14:textId="77777777">
      <w:pPr>
        <w:ind w:firstLine="567"/>
        <w:jc w:val="both"/>
        <w:rPr>
          <w:b/>
          <w:i/>
          <w:color w:val="FF0000"/>
          <w:sz w:val="10"/>
          <w:szCs w:val="10"/>
          <w:lang w:val="uk-UA"/>
        </w:rPr>
      </w:pPr>
    </w:p>
    <w:p w:rsidR="00734310" w:rsidRPr="00E6695C" w:rsidP="00734310" w14:paraId="699A8117" w14:textId="65A6F6F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sidR="00E47638">
        <w:rPr>
          <w:b/>
          <w:i/>
          <w:sz w:val="25"/>
          <w:szCs w:val="25"/>
          <w:lang w:val="uk-UA"/>
        </w:rPr>
        <w:t>Відділ культури, національностей та релігій</w:t>
      </w:r>
      <w:r w:rsidRPr="00E6695C">
        <w:rPr>
          <w:b/>
          <w:i/>
          <w:sz w:val="25"/>
          <w:szCs w:val="25"/>
          <w:lang w:val="uk-UA"/>
        </w:rPr>
        <w:t xml:space="preserve"> Бучанської міської ради:</w:t>
      </w:r>
    </w:p>
    <w:p w:rsidR="00734310" w:rsidRPr="00513EC9" w:rsidP="00734310" w14:paraId="6757454A" w14:textId="088B8AAD">
      <w:pPr>
        <w:spacing w:after="160" w:line="259" w:lineRule="auto"/>
        <w:ind w:firstLine="567"/>
        <w:contextualSpacing/>
        <w:jc w:val="both"/>
        <w:rPr>
          <w:rFonts w:eastAsia="Calibri"/>
          <w:lang w:val="uk-UA" w:eastAsia="en-US"/>
        </w:rPr>
      </w:pPr>
      <w:r w:rsidRPr="00513EC9">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513EC9">
        <w:rPr>
          <w:rFonts w:ascii="Calibri" w:eastAsia="Calibri" w:hAnsi="Calibri"/>
          <w:lang w:val="uk-UA" w:eastAsia="en-US"/>
        </w:rPr>
        <w:t xml:space="preserve">»   </w:t>
      </w:r>
      <w:r w:rsidRPr="00513EC9">
        <w:rPr>
          <w:rFonts w:eastAsia="Calibri"/>
          <w:lang w:val="uk-UA" w:eastAsia="en-US"/>
        </w:rPr>
        <w:t xml:space="preserve">при плані відповідного періоду </w:t>
      </w:r>
      <w:r w:rsidRPr="00513EC9" w:rsidR="00E47638">
        <w:rPr>
          <w:rFonts w:eastAsia="Calibri"/>
          <w:lang w:val="uk-UA" w:eastAsia="en-US"/>
        </w:rPr>
        <w:t>539,5</w:t>
      </w:r>
      <w:r w:rsidRPr="00513EC9">
        <w:rPr>
          <w:rFonts w:eastAsia="Calibri"/>
          <w:lang w:val="uk-UA" w:eastAsia="en-US"/>
        </w:rPr>
        <w:t xml:space="preserve"> тис. грн, касові видатки склали </w:t>
      </w:r>
      <w:r w:rsidRPr="00513EC9" w:rsidR="00E47638">
        <w:rPr>
          <w:rFonts w:eastAsia="Calibri"/>
          <w:lang w:val="uk-UA" w:eastAsia="en-US"/>
        </w:rPr>
        <w:t>439,5</w:t>
      </w:r>
      <w:r w:rsidRPr="00513EC9">
        <w:rPr>
          <w:rFonts w:eastAsia="Calibri"/>
          <w:lang w:val="uk-UA" w:eastAsia="en-US"/>
        </w:rPr>
        <w:t xml:space="preserve"> тис. грн, що становить </w:t>
      </w:r>
      <w:r w:rsidRPr="00513EC9" w:rsidR="00E47638">
        <w:rPr>
          <w:rFonts w:eastAsia="Calibri"/>
          <w:lang w:val="uk-UA" w:eastAsia="en-US"/>
        </w:rPr>
        <w:t>81,5</w:t>
      </w:r>
      <w:r w:rsidRPr="00513EC9">
        <w:rPr>
          <w:rFonts w:eastAsia="Calibri"/>
          <w:lang w:val="uk-UA" w:eastAsia="en-US"/>
        </w:rPr>
        <w:t xml:space="preserve">% виконання. Видатки </w:t>
      </w:r>
      <w:r w:rsidRPr="00513EC9" w:rsidR="00E47638">
        <w:rPr>
          <w:rFonts w:eastAsia="Calibri"/>
          <w:lang w:val="uk-UA" w:eastAsia="en-US"/>
        </w:rPr>
        <w:t>проведені за рахунок інших джерел власних надходжень (транспортний засіб)</w:t>
      </w:r>
      <w:r w:rsidRPr="00513EC9">
        <w:rPr>
          <w:rFonts w:eastAsia="Calibri"/>
          <w:lang w:val="uk-UA" w:eastAsia="en-US"/>
        </w:rPr>
        <w:t>.</w:t>
      </w:r>
    </w:p>
    <w:p w:rsidR="004E19B3" w:rsidRPr="004E19B3" w:rsidP="00734310" w14:paraId="2A524DFF" w14:textId="77777777">
      <w:pPr>
        <w:spacing w:after="160" w:line="259" w:lineRule="auto"/>
        <w:ind w:firstLine="567"/>
        <w:contextualSpacing/>
        <w:jc w:val="both"/>
        <w:rPr>
          <w:rFonts w:eastAsia="Calibri"/>
          <w:sz w:val="10"/>
          <w:szCs w:val="10"/>
          <w:lang w:val="uk-UA" w:eastAsia="en-US"/>
        </w:rPr>
      </w:pPr>
    </w:p>
    <w:p w:rsidR="004E19B3" w:rsidRPr="00E6695C" w:rsidP="004E19B3" w14:paraId="32E5AB4D" w14:textId="69892A0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rsidR="004E19B3" w:rsidRPr="000459A2" w:rsidP="00734310" w14:paraId="0CD308F4" w14:textId="15A8BAFC">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Pr="000459A2" w:rsidR="002108F6">
        <w:rPr>
          <w:rFonts w:eastAsia="Calibri"/>
          <w:lang w:val="uk-UA" w:eastAsia="en-US"/>
        </w:rPr>
        <w:t xml:space="preserve"> плану</w:t>
      </w:r>
      <w:r w:rsidRPr="000459A2">
        <w:rPr>
          <w:rFonts w:eastAsia="Calibri"/>
          <w:lang w:val="uk-UA" w:eastAsia="en-US"/>
        </w:rPr>
        <w:t xml:space="preserve"> ( на придбання принтеру).</w:t>
      </w:r>
    </w:p>
    <w:p w:rsidR="002108F6" w:rsidRPr="002108F6" w:rsidP="00734310" w14:paraId="2996D5B4" w14:textId="77777777">
      <w:pPr>
        <w:spacing w:after="160" w:line="259" w:lineRule="auto"/>
        <w:ind w:firstLine="567"/>
        <w:contextualSpacing/>
        <w:jc w:val="both"/>
        <w:rPr>
          <w:rFonts w:eastAsia="Calibri"/>
          <w:sz w:val="10"/>
          <w:szCs w:val="10"/>
          <w:lang w:val="uk-UA" w:eastAsia="en-US"/>
        </w:rPr>
      </w:pPr>
    </w:p>
    <w:p w:rsidR="002108F6" w:rsidRPr="00E6695C" w:rsidP="002108F6" w14:paraId="767F97C4" w14:textId="14D7612F">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rsidR="002108F6" w:rsidRPr="00A25E2D" w:rsidP="00734310" w14:paraId="1CDFCEB7" w14:textId="31EACC35">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100,0 тис. грн, касові видатки склали 84,7 тис. грн, що становить 84,8% виконання плану (придбання комп’ютерної техніки).</w:t>
      </w:r>
    </w:p>
    <w:p w:rsidR="00734310" w:rsidRPr="00E47638" w:rsidP="00734310" w14:paraId="1A0A2457" w14:textId="77777777">
      <w:pPr>
        <w:spacing w:after="160" w:line="259" w:lineRule="auto"/>
        <w:ind w:firstLine="567"/>
        <w:contextualSpacing/>
        <w:jc w:val="both"/>
        <w:rPr>
          <w:rFonts w:eastAsia="Calibri"/>
          <w:sz w:val="10"/>
          <w:szCs w:val="10"/>
          <w:lang w:val="uk-UA" w:eastAsia="en-US"/>
        </w:rPr>
      </w:pPr>
    </w:p>
    <w:p w:rsidR="00931936" w:rsidRPr="00FC05E1" w:rsidP="00931936" w14:paraId="2F55AFEC" w14:textId="562D0B77">
      <w:pPr>
        <w:ind w:firstLine="567"/>
        <w:jc w:val="both"/>
        <w:rPr>
          <w:lang w:val="uk-UA"/>
        </w:rPr>
      </w:pPr>
      <w:r w:rsidRPr="00FC05E1">
        <w:rPr>
          <w:lang w:val="uk-UA"/>
        </w:rPr>
        <w:t>Штатна чисельність працівників органів місцевого самоврядування складає 2</w:t>
      </w:r>
      <w:r w:rsidRPr="00FC05E1" w:rsidR="00E84279">
        <w:rPr>
          <w:lang w:val="uk-UA"/>
        </w:rPr>
        <w:t>4</w:t>
      </w:r>
      <w:r w:rsidRPr="00FC05E1" w:rsidR="00240538">
        <w:rPr>
          <w:lang w:val="uk-UA"/>
        </w:rPr>
        <w:t>5</w:t>
      </w:r>
      <w:r w:rsidRPr="00FC05E1">
        <w:rPr>
          <w:lang w:val="uk-UA"/>
        </w:rPr>
        <w:t>,5 одиниць, в тому числі: Бучанська міська рада – 1</w:t>
      </w:r>
      <w:r w:rsidRPr="00FC05E1" w:rsidR="00240538">
        <w:rPr>
          <w:lang w:val="uk-UA"/>
        </w:rPr>
        <w:t>53</w:t>
      </w:r>
      <w:r w:rsidRPr="00FC05E1">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Pr="00FC05E1" w:rsidR="00E84279">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rsidR="001663EB" w:rsidRPr="00FC05E1" w:rsidP="005301DC" w14:paraId="1C060F20" w14:textId="77777777">
      <w:pPr>
        <w:jc w:val="both"/>
        <w:rPr>
          <w:sz w:val="10"/>
          <w:szCs w:val="10"/>
          <w:lang w:val="uk-UA"/>
        </w:rPr>
      </w:pPr>
    </w:p>
    <w:p w:rsidR="001663EB" w:rsidP="005301DC" w14:paraId="0FC79B38" w14:textId="77777777">
      <w:pPr>
        <w:jc w:val="both"/>
        <w:rPr>
          <w:sz w:val="10"/>
          <w:szCs w:val="10"/>
          <w:lang w:val="uk-UA"/>
        </w:rPr>
      </w:pPr>
    </w:p>
    <w:p w:rsidR="00B43302" w:rsidP="005301DC" w14:paraId="49405131" w14:textId="2AA54C3A">
      <w:pPr>
        <w:ind w:firstLine="567"/>
        <w:jc w:val="both"/>
        <w:rPr>
          <w:color w:val="000000" w:themeColor="text1"/>
          <w:lang w:val="uk-UA"/>
        </w:rPr>
      </w:pPr>
      <w:r>
        <w:rPr>
          <w:color w:val="000000" w:themeColor="text1"/>
          <w:lang w:val="uk-UA"/>
        </w:rPr>
        <w:t xml:space="preserve">Кредиторська заборгованість на кінець звітного періоду </w:t>
      </w:r>
      <w:r w:rsidR="006B0ACB">
        <w:rPr>
          <w:color w:val="000000" w:themeColor="text1"/>
          <w:lang w:val="uk-UA"/>
        </w:rPr>
        <w:t xml:space="preserve"> по загальному фонду </w:t>
      </w:r>
      <w:r w:rsidR="00CD6C42">
        <w:rPr>
          <w:color w:val="000000" w:themeColor="text1"/>
          <w:lang w:val="uk-UA"/>
        </w:rPr>
        <w:t xml:space="preserve">складає </w:t>
      </w:r>
      <w:r w:rsidR="006B0ACB">
        <w:rPr>
          <w:color w:val="000000" w:themeColor="text1"/>
          <w:lang w:val="uk-UA"/>
        </w:rPr>
        <w:t>0,3</w:t>
      </w:r>
      <w:r w:rsidR="00CD6C42">
        <w:rPr>
          <w:color w:val="000000" w:themeColor="text1"/>
          <w:lang w:val="uk-UA"/>
        </w:rPr>
        <w:t xml:space="preserve"> тис. грн</w:t>
      </w:r>
      <w:r w:rsidR="006B0ACB">
        <w:rPr>
          <w:color w:val="000000" w:themeColor="text1"/>
          <w:lang w:val="uk-UA"/>
        </w:rPr>
        <w:t>.</w:t>
      </w:r>
      <w:r w:rsidR="00CD6C42">
        <w:rPr>
          <w:color w:val="000000" w:themeColor="text1"/>
          <w:lang w:val="uk-UA"/>
        </w:rPr>
        <w:t xml:space="preserve"> </w:t>
      </w:r>
    </w:p>
    <w:p w:rsidR="00BD04BD" w:rsidP="005301DC" w14:paraId="0F1F2AC8" w14:textId="77777777">
      <w:pPr>
        <w:ind w:firstLine="567"/>
        <w:jc w:val="both"/>
        <w:rPr>
          <w:color w:val="000000" w:themeColor="text1"/>
          <w:lang w:val="uk-UA"/>
        </w:rPr>
      </w:pPr>
    </w:p>
    <w:p w:rsidR="00161C3C" w:rsidRPr="00382CD2" w:rsidP="005301DC" w14:paraId="2D4CF183" w14:textId="77777777">
      <w:pPr>
        <w:ind w:firstLine="567"/>
        <w:jc w:val="both"/>
        <w:rPr>
          <w:color w:val="000000" w:themeColor="text1"/>
          <w:sz w:val="10"/>
          <w:szCs w:val="10"/>
          <w:lang w:val="uk-UA"/>
        </w:rPr>
      </w:pPr>
    </w:p>
    <w:p w:rsidR="005021FE" w:rsidRPr="00071E43" w:rsidP="005021FE" w14:paraId="790748F0" w14:textId="77777777">
      <w:pPr>
        <w:autoSpaceDE w:val="0"/>
        <w:autoSpaceDN w:val="0"/>
        <w:adjustRightInd w:val="0"/>
        <w:ind w:firstLine="709"/>
        <w:jc w:val="center"/>
        <w:rPr>
          <w:b/>
          <w:i/>
          <w:sz w:val="26"/>
          <w:szCs w:val="26"/>
          <w:u w:val="single"/>
          <w:lang w:val="uk-UA"/>
        </w:rPr>
      </w:pPr>
      <w:r w:rsidRPr="00071E43">
        <w:rPr>
          <w:b/>
          <w:i/>
          <w:sz w:val="26"/>
          <w:szCs w:val="26"/>
          <w:u w:val="single"/>
          <w:lang w:val="uk-UA"/>
        </w:rPr>
        <w:t>1000 Освіта</w:t>
      </w:r>
    </w:p>
    <w:p w:rsidR="005021FE" w:rsidRPr="00071E43" w:rsidP="005021FE" w14:paraId="27860A09" w14:textId="77777777">
      <w:pPr>
        <w:autoSpaceDE w:val="0"/>
        <w:autoSpaceDN w:val="0"/>
        <w:adjustRightInd w:val="0"/>
        <w:ind w:firstLine="709"/>
        <w:jc w:val="center"/>
        <w:rPr>
          <w:b/>
          <w:i/>
          <w:color w:val="FF0000"/>
          <w:sz w:val="16"/>
          <w:szCs w:val="16"/>
          <w:u w:val="single"/>
          <w:lang w:val="uk-UA"/>
        </w:rPr>
      </w:pPr>
    </w:p>
    <w:p w:rsidR="005021FE" w:rsidRPr="00071E43" w:rsidP="00293A3A" w14:paraId="7E8DE34A" w14:textId="77777777">
      <w:pPr>
        <w:spacing w:line="360" w:lineRule="auto"/>
        <w:ind w:firstLine="567"/>
        <w:jc w:val="both"/>
        <w:rPr>
          <w:lang w:val="uk-UA"/>
        </w:rPr>
      </w:pPr>
      <w:r w:rsidRPr="00071E43">
        <w:rPr>
          <w:lang w:val="uk-UA"/>
        </w:rPr>
        <w:t xml:space="preserve">Видатки бюджету Бучанської міської територіальної громади на функціонування і розвиток закладів освіти в </w:t>
      </w:r>
      <w:bookmarkStart w:id="0" w:name="_Hlk196293240"/>
      <w:r w:rsidRPr="00071E43">
        <w:rPr>
          <w:lang w:val="en-US"/>
        </w:rPr>
        <w:t>I</w:t>
      </w:r>
      <w:r w:rsidRPr="00071E43">
        <w:rPr>
          <w:lang w:val="uk-UA"/>
        </w:rPr>
        <w:t xml:space="preserve"> півріччі 2025 року </w:t>
      </w:r>
      <w:bookmarkEnd w:id="0"/>
      <w:r w:rsidRPr="00071E43">
        <w:rPr>
          <w:lang w:val="uk-UA"/>
        </w:rPr>
        <w:t xml:space="preserve">по загальному фонду становлять 265 711,0 тис. грн при плані 293 109,8 тис. грн ( 90,6 % виконання),або на 42 927,5 тис. грн (19,3%) більше, ніж за відповідний період 2024 року. По спеціальному фонду видатки склали 18 943,3  тис. грн при плані 42 316,5 тис. грн (44,8 % виконання), або на 6 833,0 тис. грн (56,4%) більше, ніж за відповідний період 2024 року. </w:t>
      </w:r>
    </w:p>
    <w:p w:rsidR="005021FE" w:rsidRPr="00071E43" w:rsidP="001125AC" w14:paraId="20F886DC" w14:textId="77777777">
      <w:pPr>
        <w:ind w:firstLine="567"/>
        <w:jc w:val="both"/>
        <w:rPr>
          <w:lang w:val="uk-UA"/>
        </w:rPr>
      </w:pPr>
      <w:r w:rsidRPr="00071E43">
        <w:rPr>
          <w:lang w:val="uk-UA"/>
        </w:rPr>
        <w:t xml:space="preserve">Протягом </w:t>
      </w:r>
      <w:r w:rsidRPr="00071E43">
        <w:rPr>
          <w:lang w:val="en-US"/>
        </w:rPr>
        <w:t>I</w:t>
      </w:r>
      <w:r w:rsidRPr="00071E43">
        <w:t xml:space="preserve"> </w:t>
      </w:r>
      <w:r w:rsidRPr="00071E43">
        <w:rPr>
          <w:lang w:val="uk-UA"/>
        </w:rPr>
        <w:t xml:space="preserve">півріччя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w:t>
      </w:r>
      <w:r w:rsidRPr="005021FE">
        <w:rPr>
          <w:lang w:val="uk-UA"/>
        </w:rPr>
        <w:t>284 654,3</w:t>
      </w:r>
      <w:r w:rsidRPr="00071E43">
        <w:rPr>
          <w:lang w:val="uk-UA"/>
        </w:rPr>
        <w:t xml:space="preserve"> тис. грн, у тому числі:</w:t>
      </w:r>
    </w:p>
    <w:p w:rsidR="005021FE" w:rsidRPr="00071E43" w:rsidP="001125AC" w14:paraId="1AA2EA0A" w14:textId="77777777">
      <w:pPr>
        <w:numPr>
          <w:ilvl w:val="0"/>
          <w:numId w:val="2"/>
        </w:numPr>
        <w:ind w:left="0" w:firstLine="567"/>
        <w:jc w:val="both"/>
        <w:rPr>
          <w:lang w:val="uk-UA"/>
        </w:rPr>
      </w:pPr>
      <w:r w:rsidRPr="00071E43">
        <w:rPr>
          <w:lang w:val="uk-UA"/>
        </w:rPr>
        <w:t>за рахунок коштів місцевого бюджету – 156 780,2 тис. грн;</w:t>
      </w:r>
    </w:p>
    <w:p w:rsidR="005021FE" w:rsidRPr="00071E43" w:rsidP="001125AC" w14:paraId="52FE3341" w14:textId="77777777">
      <w:pPr>
        <w:numPr>
          <w:ilvl w:val="0"/>
          <w:numId w:val="2"/>
        </w:numPr>
        <w:ind w:left="0" w:firstLine="567"/>
        <w:jc w:val="both"/>
        <w:rPr>
          <w:lang w:val="uk-UA"/>
        </w:rPr>
      </w:pPr>
      <w:r w:rsidRPr="00071E43">
        <w:rPr>
          <w:lang w:val="uk-UA"/>
        </w:rPr>
        <w:t>за рахунок освітньої субвенції з державного бюджету –  114 757,6</w:t>
      </w:r>
      <w:r w:rsidRPr="00071E43">
        <w:rPr>
          <w:color w:val="FF0000"/>
          <w:lang w:val="uk-UA"/>
        </w:rPr>
        <w:t xml:space="preserve"> </w:t>
      </w:r>
      <w:r w:rsidRPr="00071E43">
        <w:rPr>
          <w:lang w:val="uk-UA"/>
        </w:rPr>
        <w:t xml:space="preserve">тис. грн; </w:t>
      </w:r>
    </w:p>
    <w:p w:rsidR="005021FE" w:rsidRPr="00071E43" w:rsidP="001125AC" w14:paraId="312D8077" w14:textId="77777777">
      <w:pPr>
        <w:numPr>
          <w:ilvl w:val="0"/>
          <w:numId w:val="2"/>
        </w:numPr>
        <w:ind w:left="0" w:firstLine="567"/>
        <w:jc w:val="both"/>
        <w:rPr>
          <w:lang w:val="uk-UA"/>
        </w:rPr>
      </w:pPr>
      <w:r w:rsidRPr="00071E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2 134,9 тис. грн та  приватні школи – 2 342,9 тис. грн) -  4 477,8</w:t>
      </w:r>
      <w:r w:rsidRPr="00071E43">
        <w:rPr>
          <w:color w:val="FF0000"/>
          <w:lang w:val="uk-UA"/>
        </w:rPr>
        <w:t xml:space="preserve"> </w:t>
      </w:r>
      <w:r w:rsidRPr="00071E43">
        <w:rPr>
          <w:lang w:val="uk-UA"/>
        </w:rPr>
        <w:t>тис. грн;</w:t>
      </w:r>
    </w:p>
    <w:p w:rsidR="005021FE" w:rsidRPr="00071E43" w:rsidP="001125AC" w14:paraId="39A62CAC" w14:textId="77777777">
      <w:pPr>
        <w:numPr>
          <w:ilvl w:val="0"/>
          <w:numId w:val="2"/>
        </w:numPr>
        <w:ind w:left="0" w:firstLine="567"/>
        <w:jc w:val="both"/>
        <w:rPr>
          <w:lang w:val="uk-UA"/>
        </w:rPr>
      </w:pPr>
      <w:r w:rsidRPr="00071E43">
        <w:rPr>
          <w:lang w:val="uk-UA"/>
        </w:rPr>
        <w:t>за рахунок субвенції з державного бюджету місцевим бюджетам на надання державної підтримки особам з особливими освітніми потребами – 677,4 тис.</w:t>
      </w:r>
      <w:r>
        <w:rPr>
          <w:lang w:val="uk-UA"/>
        </w:rPr>
        <w:t xml:space="preserve"> </w:t>
      </w:r>
      <w:r w:rsidRPr="00071E43">
        <w:rPr>
          <w:lang w:val="uk-UA"/>
        </w:rPr>
        <w:t>грн;</w:t>
      </w:r>
    </w:p>
    <w:p w:rsidR="005021FE" w:rsidRPr="00071E43" w:rsidP="001125AC" w14:paraId="370C9B5A" w14:textId="0C311B92">
      <w:pPr>
        <w:numPr>
          <w:ilvl w:val="0"/>
          <w:numId w:val="2"/>
        </w:numPr>
        <w:ind w:left="0" w:firstLine="567"/>
        <w:jc w:val="both"/>
        <w:rPr>
          <w:lang w:val="uk-UA"/>
        </w:rPr>
      </w:pPr>
      <w:r w:rsidRPr="00071E43">
        <w:rPr>
          <w:lang w:val="uk-UA"/>
        </w:rPr>
        <w:t>за рахунок  субвенції з державного бюджету місцевим бюджетам на здійснення доплат педагогічним працівникам закладів середньої освіти – 7 961,3 тис.</w:t>
      </w:r>
      <w:r>
        <w:rPr>
          <w:lang w:val="uk-UA"/>
        </w:rPr>
        <w:t xml:space="preserve"> </w:t>
      </w:r>
      <w:r w:rsidRPr="00071E43">
        <w:rPr>
          <w:lang w:val="uk-UA"/>
        </w:rPr>
        <w:t>грн</w:t>
      </w:r>
      <w:r w:rsidR="00293A3A">
        <w:rPr>
          <w:lang w:val="uk-UA"/>
        </w:rPr>
        <w:t>.</w:t>
      </w:r>
    </w:p>
    <w:p w:rsidR="005021FE" w:rsidRPr="00071E43" w:rsidP="00293A3A" w14:paraId="79B08F81" w14:textId="77777777">
      <w:pPr>
        <w:spacing w:line="360" w:lineRule="auto"/>
        <w:ind w:left="567"/>
        <w:jc w:val="both"/>
        <w:rPr>
          <w:lang w:val="uk-UA"/>
        </w:rPr>
      </w:pPr>
    </w:p>
    <w:tbl>
      <w:tblPr>
        <w:tblW w:w="0" w:type="auto"/>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36"/>
      </w:tblGrid>
      <w:tr w14:paraId="55160E96" w14:textId="77777777" w:rsidTr="00ED172E">
        <w:tblPrEx>
          <w:tblW w:w="0" w:type="auto"/>
          <w:tblInd w:w="193" w:type="dxa"/>
          <w:tblLook w:val="0000"/>
        </w:tblPrEx>
        <w:trPr>
          <w:trHeight w:val="4370"/>
        </w:trPr>
        <w:tc>
          <w:tcPr>
            <w:tcW w:w="9091" w:type="dxa"/>
          </w:tcPr>
          <w:p w:rsidR="005021FE" w:rsidRPr="00071E43" w:rsidP="00ED172E" w14:paraId="057E3078" w14:textId="77777777">
            <w:pPr>
              <w:pStyle w:val="ListParagraph"/>
              <w:ind w:left="522" w:hanging="578"/>
            </w:pPr>
            <w:r w:rsidRPr="007908F0">
              <w:rPr>
                <w:noProof/>
                <w:lang w:eastAsia="uk-UA"/>
              </w:rPr>
              <w:drawing>
                <wp:inline distT="0" distB="0" distL="0" distR="0">
                  <wp:extent cx="5905500" cy="2762250"/>
                  <wp:effectExtent l="0" t="0" r="0" b="0"/>
                  <wp:docPr id="17319804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980484" name=""/>
                          <pic:cNvPicPr/>
                        </pic:nvPicPr>
                        <pic:blipFill>
                          <a:blip xmlns:r="http://schemas.openxmlformats.org/officeDocument/2006/relationships" r:embed="rId9"/>
                          <a:stretch>
                            <a:fillRect/>
                          </a:stretch>
                        </pic:blipFill>
                        <pic:spPr>
                          <a:xfrm>
                            <a:off x="0" y="0"/>
                            <a:ext cx="5906351" cy="2762648"/>
                          </a:xfrm>
                          <a:prstGeom prst="rect">
                            <a:avLst/>
                          </a:prstGeom>
                        </pic:spPr>
                      </pic:pic>
                    </a:graphicData>
                  </a:graphic>
                </wp:inline>
              </w:drawing>
            </w:r>
          </w:p>
        </w:tc>
      </w:tr>
    </w:tbl>
    <w:p w:rsidR="00293A3A" w:rsidP="00293A3A" w14:paraId="72DB187A" w14:textId="77777777">
      <w:pPr>
        <w:spacing w:line="360" w:lineRule="auto"/>
        <w:ind w:firstLine="567"/>
        <w:jc w:val="both"/>
        <w:rPr>
          <w:lang w:val="uk-UA"/>
        </w:rPr>
      </w:pPr>
    </w:p>
    <w:p w:rsidR="005021FE" w:rsidRPr="00071E43" w:rsidP="001125AC" w14:paraId="6622FA57" w14:textId="05BE5BF9">
      <w:pPr>
        <w:ind w:firstLine="567"/>
        <w:jc w:val="both"/>
        <w:rPr>
          <w:lang w:val="uk-UA"/>
        </w:rPr>
      </w:pPr>
      <w:r w:rsidRPr="00071E43">
        <w:rPr>
          <w:lang w:val="uk-UA"/>
        </w:rPr>
        <w:t>Питома вага видатків даної галузі у видатках бюджету громади становить 49,8 %.</w:t>
      </w:r>
    </w:p>
    <w:p w:rsidR="005021FE" w:rsidRPr="00071E43" w:rsidP="001125AC" w14:paraId="66EAD536" w14:textId="77777777">
      <w:pPr>
        <w:ind w:firstLine="567"/>
        <w:jc w:val="both"/>
        <w:rPr>
          <w:sz w:val="10"/>
          <w:szCs w:val="10"/>
          <w:lang w:val="uk-UA"/>
        </w:rPr>
      </w:pPr>
    </w:p>
    <w:p w:rsidR="005021FE" w:rsidRPr="00071E43" w:rsidP="001125AC" w14:paraId="5A027140" w14:textId="77777777">
      <w:pPr>
        <w:ind w:firstLine="567"/>
        <w:jc w:val="both"/>
        <w:rPr>
          <w:lang w:val="uk-UA"/>
        </w:rPr>
      </w:pPr>
      <w:r w:rsidRPr="00071E43">
        <w:rPr>
          <w:lang w:val="uk-UA"/>
        </w:rPr>
        <w:t>У розрізі економічної класифікації за загальним та спеціальним фондами по даній  галузі видатки були спрямовані на:</w:t>
      </w:r>
    </w:p>
    <w:p w:rsidR="005021FE" w:rsidRPr="00071E43" w:rsidP="001125AC" w14:paraId="2ABF8F06" w14:textId="77777777">
      <w:pPr>
        <w:ind w:firstLine="567"/>
        <w:jc w:val="both"/>
        <w:rPr>
          <w:sz w:val="6"/>
          <w:szCs w:val="6"/>
          <w:lang w:val="uk-UA"/>
        </w:rPr>
      </w:pPr>
    </w:p>
    <w:p w:rsidR="005021FE" w:rsidRPr="00071E43" w:rsidP="001125AC" w14:paraId="11DEACCE"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заробітну плату з нарахуваннями на неї – 223 414,2  тис  грн (питома вага 78,49 %);</w:t>
      </w:r>
    </w:p>
    <w:p w:rsidR="005021FE" w:rsidRPr="00071E43" w:rsidP="001125AC" w14:paraId="26980339"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комунальних послуг та енергоносіїв – 27 838,3 тис  грн ( питома вага 9,78%);</w:t>
      </w:r>
    </w:p>
    <w:p w:rsidR="005021FE" w:rsidRPr="00071E43" w:rsidP="001125AC" w14:paraId="30C077E0"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продукти харчування та медикаменти – 12 716,0 тис  грн ( питома вага 4,47 %);</w:t>
      </w:r>
    </w:p>
    <w:p w:rsidR="005021FE" w:rsidRPr="00071E43" w:rsidP="001125AC" w14:paraId="62C3A1DE"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предмети, обладнання та інвентар – 8 618,1 тис грн ( питома вага 3,03%);</w:t>
      </w:r>
    </w:p>
    <w:p w:rsidR="005021FE" w:rsidRPr="00071E43" w:rsidP="001125AC" w14:paraId="0625A528"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капітальні видатки – 7 747,2 тис грн ( питома вага 2,71%);</w:t>
      </w:r>
    </w:p>
    <w:p w:rsidR="005021FE" w:rsidRPr="00071E43" w:rsidP="001125AC" w14:paraId="6D3DAB66"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субсидії та поточні трансферти підприємствам (установам, організаціям) – 2 342,9 тис  грн ( питома вага 0,82 %);</w:t>
      </w:r>
    </w:p>
    <w:p w:rsidR="005021FE" w:rsidRPr="00071E43" w:rsidP="001125AC" w14:paraId="71E546E9"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послуг ( крім комунальних) та відрядження – 1 960,7 тис  грн (питома вага 0,69%),</w:t>
      </w:r>
    </w:p>
    <w:p w:rsidR="005021FE" w:rsidP="001125AC" w14:paraId="03DE575A" w14:textId="77777777">
      <w:pPr>
        <w:pStyle w:val="ListParagraph"/>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медикаменти та перев</w:t>
      </w:r>
      <w:r w:rsidRPr="00071E43">
        <w:rPr>
          <w:rFonts w:ascii="Aptos Narrow" w:eastAsia="Times New Roman" w:hAnsi="Aptos Narrow"/>
          <w:sz w:val="24"/>
          <w:szCs w:val="24"/>
          <w:lang w:eastAsia="ru-RU"/>
        </w:rPr>
        <w:t>'</w:t>
      </w:r>
      <w:r w:rsidRPr="00071E43">
        <w:rPr>
          <w:rFonts w:ascii="Times New Roman" w:eastAsia="Times New Roman" w:hAnsi="Times New Roman"/>
          <w:sz w:val="24"/>
          <w:szCs w:val="24"/>
          <w:lang w:eastAsia="ru-RU"/>
        </w:rPr>
        <w:t>язувальні матеріали – 16,9 тис.</w:t>
      </w:r>
      <w:r>
        <w:rPr>
          <w:rFonts w:ascii="Times New Roman" w:eastAsia="Times New Roman" w:hAnsi="Times New Roman"/>
          <w:sz w:val="24"/>
          <w:szCs w:val="24"/>
          <w:lang w:eastAsia="ru-RU"/>
        </w:rPr>
        <w:t xml:space="preserve"> </w:t>
      </w:r>
      <w:r w:rsidRPr="00071E43">
        <w:rPr>
          <w:rFonts w:ascii="Times New Roman" w:eastAsia="Times New Roman" w:hAnsi="Times New Roman"/>
          <w:sz w:val="24"/>
          <w:szCs w:val="24"/>
          <w:lang w:eastAsia="ru-RU"/>
        </w:rPr>
        <w:t>грн (питома вага 0,01 %).</w:t>
      </w:r>
    </w:p>
    <w:p w:rsidR="001125AC" w:rsidP="001125AC" w14:paraId="2E73A4C2" w14:textId="77777777">
      <w:pPr>
        <w:pStyle w:val="ListParagraph"/>
        <w:spacing w:after="0" w:line="240" w:lineRule="auto"/>
        <w:ind w:left="567"/>
        <w:jc w:val="both"/>
        <w:rPr>
          <w:rFonts w:ascii="Times New Roman" w:eastAsia="Times New Roman" w:hAnsi="Times New Roman"/>
          <w:sz w:val="24"/>
          <w:szCs w:val="24"/>
          <w:lang w:eastAsia="ru-RU"/>
        </w:rPr>
      </w:pPr>
    </w:p>
    <w:p w:rsidR="005021FE" w:rsidP="005021FE" w14:paraId="3219A5AD" w14:textId="77777777">
      <w:pPr>
        <w:pStyle w:val="ListParagraph"/>
        <w:spacing w:after="0" w:line="240" w:lineRule="auto"/>
        <w:ind w:left="142"/>
        <w:jc w:val="both"/>
        <w:rPr>
          <w:lang w:val="ru-RU"/>
        </w:rPr>
      </w:pPr>
      <w:r w:rsidRPr="006375BD">
        <w:rPr>
          <w:noProof/>
          <w:lang w:eastAsia="uk-UA"/>
        </w:rPr>
        <w:drawing>
          <wp:inline distT="0" distB="0" distL="0" distR="0">
            <wp:extent cx="6120765" cy="3524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rcRect b="1562"/>
                    <a:stretch>
                      <a:fillRect/>
                    </a:stretch>
                  </pic:blipFill>
                  <pic:spPr bwMode="auto">
                    <a:xfrm>
                      <a:off x="0" y="0"/>
                      <a:ext cx="6120765" cy="3524250"/>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293A3A" w:rsidP="005021FE" w14:paraId="4C881C3B" w14:textId="77777777">
      <w:pPr>
        <w:pStyle w:val="ListParagraph"/>
        <w:spacing w:after="0" w:line="240" w:lineRule="auto"/>
        <w:ind w:left="142"/>
        <w:jc w:val="both"/>
        <w:rPr>
          <w:lang w:val="ru-RU"/>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8"/>
      </w:tblGrid>
      <w:tr w14:paraId="16980F03" w14:textId="77777777" w:rsidTr="00ED172E">
        <w:tblPrEx>
          <w:tblW w:w="0" w:type="auto"/>
          <w:tblInd w:w="31" w:type="dxa"/>
          <w:tblLook w:val="0000"/>
        </w:tblPrEx>
        <w:trPr>
          <w:trHeight w:val="7175"/>
        </w:trPr>
        <w:tc>
          <w:tcPr>
            <w:tcW w:w="9598" w:type="dxa"/>
          </w:tcPr>
          <w:p w:rsidR="005021FE" w:rsidRPr="00071E43" w:rsidP="00ED172E" w14:paraId="1CF5A3C2" w14:textId="6D1B6D7F">
            <w:pPr>
              <w:pStyle w:val="ListParagraph"/>
              <w:spacing w:after="0" w:line="240" w:lineRule="auto"/>
              <w:ind w:left="-36"/>
              <w:jc w:val="both"/>
            </w:pPr>
            <w:r w:rsidRPr="00244AE1">
              <w:rPr>
                <w:noProof/>
                <w:lang w:eastAsia="uk-UA"/>
              </w:rPr>
              <w:drawing>
                <wp:inline distT="0" distB="0" distL="0" distR="0">
                  <wp:extent cx="6120765" cy="4857750"/>
                  <wp:effectExtent l="0" t="0" r="0" b="0"/>
                  <wp:docPr id="829711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71105" name=""/>
                          <pic:cNvPicPr/>
                        </pic:nvPicPr>
                        <pic:blipFill>
                          <a:blip xmlns:r="http://schemas.openxmlformats.org/officeDocument/2006/relationships" r:embed="rId11"/>
                          <a:stretch>
                            <a:fillRect/>
                          </a:stretch>
                        </pic:blipFill>
                        <pic:spPr>
                          <a:xfrm>
                            <a:off x="0" y="0"/>
                            <a:ext cx="6120765" cy="4857750"/>
                          </a:xfrm>
                          <a:prstGeom prst="rect">
                            <a:avLst/>
                          </a:prstGeom>
                        </pic:spPr>
                      </pic:pic>
                    </a:graphicData>
                  </a:graphic>
                </wp:inline>
              </w:drawing>
            </w:r>
          </w:p>
        </w:tc>
      </w:tr>
      <w:tr w14:paraId="173FFC1B" w14:textId="77777777" w:rsidTr="00ED172E">
        <w:tblPrEx>
          <w:tblW w:w="0" w:type="auto"/>
          <w:tblInd w:w="31" w:type="dxa"/>
          <w:tblBorders>
            <w:left w:val="none" w:sz="0" w:space="0" w:color="auto"/>
            <w:bottom w:val="none" w:sz="0" w:space="0" w:color="auto"/>
            <w:right w:val="none" w:sz="0" w:space="0" w:color="auto"/>
            <w:insideH w:val="none" w:sz="0" w:space="0" w:color="auto"/>
            <w:insideV w:val="none" w:sz="0" w:space="0" w:color="auto"/>
          </w:tblBorders>
          <w:tblLook w:val="0000"/>
        </w:tblPrEx>
        <w:trPr>
          <w:trHeight w:val="100"/>
        </w:trPr>
        <w:tc>
          <w:tcPr>
            <w:tcW w:w="9598" w:type="dxa"/>
          </w:tcPr>
          <w:p w:rsidR="005021FE" w:rsidRPr="00071E43" w:rsidP="00ED172E" w14:paraId="6284AF25" w14:textId="77777777">
            <w:pPr>
              <w:pStyle w:val="ListParagraph"/>
              <w:spacing w:after="0" w:line="240" w:lineRule="auto"/>
              <w:ind w:left="0"/>
              <w:jc w:val="both"/>
            </w:pPr>
          </w:p>
        </w:tc>
      </w:tr>
    </w:tbl>
    <w:p w:rsidR="005021FE" w:rsidRPr="00071E43" w:rsidP="005021FE" w14:paraId="6FF14F58" w14:textId="77777777">
      <w:pPr>
        <w:spacing w:line="360" w:lineRule="auto"/>
        <w:ind w:firstLine="567"/>
        <w:jc w:val="both"/>
        <w:rPr>
          <w:lang w:val="uk-UA"/>
        </w:rPr>
      </w:pPr>
      <w:r w:rsidRPr="00071E43">
        <w:rPr>
          <w:lang w:val="uk-UA"/>
        </w:rPr>
        <w:t>За програмною класифікацією видатки розподілені:</w:t>
      </w:r>
    </w:p>
    <w:p w:rsidR="005021FE" w:rsidRPr="00071E43" w:rsidP="005021FE" w14:paraId="177DE160"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загальної середньої освіти закладами загальної середньої освіти – 179 565,7 тис. грн (питома вага 63,1 %), або на 19 143,6 тис. грн ( 11,93 %) більше у порівнянні до відповідного періоду 2024 року;</w:t>
      </w:r>
    </w:p>
    <w:p w:rsidR="005021FE" w:rsidRPr="00071E43" w:rsidP="005021FE" w14:paraId="533BE3D6"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дошкільної освіти – 76 376,9 тис. грн (питома вага 26,8 %), або на 16 504,8  тис. грн ( 27,57 %) більше у порівнянні до відповідного періоду 2024 року;</w:t>
      </w:r>
    </w:p>
    <w:p w:rsidR="005021FE" w:rsidRPr="00071E43" w:rsidP="005021FE" w14:paraId="3BA058EB"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спеціалізованої освіти мистецькими школами – 7 322,2 тис. грн (питома вага 2,6%), або на 2 115,5 тис. грн (40,63 %) більше у порівнянні до відповідного періоду 2024 року;</w:t>
      </w:r>
    </w:p>
    <w:p w:rsidR="005021FE" w:rsidRPr="00071E43" w:rsidP="005021FE" w14:paraId="117FF07D"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забезпечення діяльності інших закладів та інших програм у сфері освіти – 4 545,3 тис. грн ( питома вага 1,6%), або на 623,2 тис. грн ( 15,89 %) більше у порівнянні до відповідного періоду 2024 року;</w:t>
      </w:r>
    </w:p>
    <w:p w:rsidR="005021FE" w:rsidRPr="00071E43" w:rsidP="005021FE" w14:paraId="743998F7"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позашкільної освіти закладами позашкільної освіти, заходи із позашкільної роботи з дітьми – 3 112,4 тис. грн ( питома вага 1,1%), або на 626,6 тис. грн ( 25,21 %) більше у порівнянні до відповідного періоду 2024 року;</w:t>
      </w:r>
    </w:p>
    <w:p w:rsidR="005021FE" w:rsidRPr="00071E43" w:rsidP="005021FE" w14:paraId="60AE265A"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забезпечення діяльності інклюзивно-ресурсних центрів за рахунок відповідної субвенції та коштів місцевого бюджету  - 2 230,9 тис. грн ( питома вага 0,8 %) , або на 52,8 тис. грн ( 2,31%) менше у порівнянні до відповідного періоду 2024 року;</w:t>
      </w:r>
    </w:p>
    <w:p w:rsidR="005021FE" w:rsidRPr="00071E43" w:rsidP="005021FE" w14:paraId="140236D2" w14:textId="77777777">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 xml:space="preserve">надання підтримки особам з особливими освітніми потребами за рахунок відповідної субвенції – 677,4 тис. грн (питома вага 0,2 %), або на 23,9 </w:t>
      </w:r>
      <w:r w:rsidRPr="00071E43">
        <w:rPr>
          <w:rFonts w:ascii="Times New Roman" w:hAnsi="Times New Roman"/>
          <w:sz w:val="24"/>
          <w:szCs w:val="24"/>
        </w:rPr>
        <w:t>тис.грн</w:t>
      </w:r>
      <w:r w:rsidRPr="00071E43">
        <w:rPr>
          <w:rFonts w:ascii="Times New Roman" w:hAnsi="Times New Roman"/>
          <w:sz w:val="24"/>
          <w:szCs w:val="24"/>
        </w:rPr>
        <w:t xml:space="preserve"> (3,41% ) менше видатків у відповідному періоді 2024 року, </w:t>
      </w:r>
    </w:p>
    <w:p w:rsidR="005021FE" w:rsidRPr="00071E43" w:rsidP="005021FE" w14:paraId="33FDCDE3" w14:textId="027AA633">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здійснення доплат педагогічним працівникам закладів загальної середньої освіти – 7 961,4  тис.</w:t>
      </w:r>
      <w:r w:rsidR="003E5210">
        <w:rPr>
          <w:rFonts w:ascii="Times New Roman" w:hAnsi="Times New Roman"/>
          <w:sz w:val="24"/>
          <w:szCs w:val="24"/>
        </w:rPr>
        <w:t xml:space="preserve"> </w:t>
      </w:r>
      <w:r w:rsidRPr="00071E43">
        <w:rPr>
          <w:rFonts w:ascii="Times New Roman" w:hAnsi="Times New Roman"/>
          <w:sz w:val="24"/>
          <w:szCs w:val="24"/>
        </w:rPr>
        <w:t>грн. ( питома вага 2,8 %), вказаний напрям видатків в аналогічному періоді минулого року відсутній.</w:t>
      </w:r>
    </w:p>
    <w:p w:rsidR="005021FE" w:rsidRPr="00071E43" w:rsidP="005021FE" w14:paraId="2AD04EC3" w14:textId="36469CF0">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реалізація заходів за рахунок залишку коштів за освітньою субвенцією, що мають цільове призначення, виділених відповідно до рішень КМУ у попередніх бюджетних періодах – 12,0 тис.</w:t>
      </w:r>
      <w:r w:rsidR="003E5210">
        <w:rPr>
          <w:rFonts w:ascii="Times New Roman" w:hAnsi="Times New Roman"/>
          <w:sz w:val="24"/>
          <w:szCs w:val="24"/>
        </w:rPr>
        <w:t xml:space="preserve"> </w:t>
      </w:r>
      <w:r w:rsidRPr="00071E43">
        <w:rPr>
          <w:rFonts w:ascii="Times New Roman" w:hAnsi="Times New Roman"/>
          <w:sz w:val="24"/>
          <w:szCs w:val="24"/>
        </w:rPr>
        <w:t>грн, вказаний напрям видатків в аналогічному періоді минулого року відсутній,</w:t>
      </w:r>
    </w:p>
    <w:p w:rsidR="005021FE" w:rsidRPr="00071E43" w:rsidP="005021FE" w14:paraId="146A6BC1" w14:textId="4DFF75AF">
      <w:pPr>
        <w:pStyle w:val="ListParagraph"/>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будівництво освітніх установ та закладів – 2 850,1 тис.</w:t>
      </w:r>
      <w:r w:rsidR="003E5210">
        <w:rPr>
          <w:rFonts w:ascii="Times New Roman" w:hAnsi="Times New Roman"/>
          <w:sz w:val="24"/>
          <w:szCs w:val="24"/>
        </w:rPr>
        <w:t xml:space="preserve"> </w:t>
      </w:r>
      <w:r w:rsidRPr="00071E43">
        <w:rPr>
          <w:rFonts w:ascii="Times New Roman" w:hAnsi="Times New Roman"/>
          <w:sz w:val="24"/>
          <w:szCs w:val="24"/>
        </w:rPr>
        <w:t>грн (питома вага 1,0 %), вказаний напрям видатків в аналогічному періоді минулого року відсутній.</w:t>
      </w:r>
    </w:p>
    <w:p w:rsidR="005021FE" w:rsidRPr="00071E43" w:rsidP="005021FE" w14:paraId="51B48794" w14:textId="77777777">
      <w:pPr>
        <w:ind w:firstLine="567"/>
        <w:jc w:val="both"/>
        <w:rPr>
          <w:lang w:val="uk-UA"/>
        </w:rPr>
      </w:pPr>
      <w:r w:rsidRPr="00071E43">
        <w:rPr>
          <w:lang w:val="uk-UA"/>
        </w:rPr>
        <w:t>По головних розпорядниках бюджетних коштів видатки розмежовані наступним чином:</w:t>
      </w:r>
    </w:p>
    <w:p w:rsidR="005021FE" w:rsidRPr="00071E43" w:rsidP="005021FE" w14:paraId="15C22903" w14:textId="77777777">
      <w:pPr>
        <w:ind w:firstLine="567"/>
        <w:jc w:val="both"/>
        <w:rPr>
          <w:sz w:val="10"/>
          <w:szCs w:val="10"/>
          <w:lang w:val="uk-UA"/>
        </w:rPr>
      </w:pPr>
    </w:p>
    <w:p w:rsidR="005021FE" w:rsidRPr="00071E43" w:rsidP="005021FE" w14:paraId="54AC0F50" w14:textId="77777777">
      <w:pPr>
        <w:numPr>
          <w:ilvl w:val="0"/>
          <w:numId w:val="6"/>
        </w:numPr>
        <w:ind w:left="0" w:firstLine="567"/>
        <w:jc w:val="both"/>
        <w:rPr>
          <w:lang w:val="uk-UA"/>
        </w:rPr>
      </w:pPr>
      <w:r w:rsidRPr="00071E43">
        <w:rPr>
          <w:lang w:val="uk-UA"/>
        </w:rPr>
        <w:t>Відділ освіти Бучанської міської ради – 277 332,1 тис. грн, що на 47 645,0 тис. грн ( 20,74 %) більше до відповідного періоду 2024 року;</w:t>
      </w:r>
    </w:p>
    <w:p w:rsidR="005021FE" w:rsidRPr="00071E43" w:rsidP="005021FE" w14:paraId="67D444E1" w14:textId="77777777">
      <w:pPr>
        <w:ind w:left="567"/>
        <w:jc w:val="both"/>
        <w:rPr>
          <w:sz w:val="10"/>
          <w:szCs w:val="10"/>
          <w:lang w:val="uk-UA"/>
        </w:rPr>
      </w:pPr>
    </w:p>
    <w:p w:rsidR="005021FE" w:rsidRPr="00071E43" w:rsidP="005021FE" w14:paraId="55635D41" w14:textId="77777777">
      <w:pPr>
        <w:numPr>
          <w:ilvl w:val="0"/>
          <w:numId w:val="6"/>
        </w:numPr>
        <w:ind w:left="0" w:firstLine="567"/>
        <w:jc w:val="both"/>
        <w:rPr>
          <w:lang w:val="uk-UA"/>
        </w:rPr>
      </w:pPr>
      <w:r w:rsidRPr="00071E43">
        <w:rPr>
          <w:lang w:val="uk-UA"/>
        </w:rPr>
        <w:t>Відділ культури, національностей та релігій Бучанської міської ради – 7 322,2 тис. грн, що на 2 115,5 тис грн (40,63 %) більше ніж у відповідному періоді 2024 року.</w:t>
      </w:r>
    </w:p>
    <w:p w:rsidR="005021FE" w:rsidRPr="00071E43" w:rsidP="005021FE" w14:paraId="5FFD6792" w14:textId="77777777">
      <w:pPr>
        <w:ind w:left="567"/>
        <w:jc w:val="both"/>
        <w:rPr>
          <w:sz w:val="16"/>
          <w:szCs w:val="16"/>
          <w:lang w:val="uk-UA"/>
        </w:rPr>
      </w:pPr>
    </w:p>
    <w:p w:rsidR="005021FE" w:rsidRPr="00071E43" w:rsidP="005021FE" w14:paraId="177B2788" w14:textId="77777777">
      <w:pPr>
        <w:tabs>
          <w:tab w:val="left" w:pos="769"/>
          <w:tab w:val="left" w:pos="1620"/>
        </w:tabs>
        <w:ind w:firstLine="567"/>
        <w:jc w:val="both"/>
        <w:rPr>
          <w:lang w:val="uk-UA"/>
        </w:rPr>
      </w:pPr>
      <w:r w:rsidRPr="00071E43">
        <w:rPr>
          <w:lang w:val="uk-UA"/>
        </w:rPr>
        <w:t>За рахунок вищевказаних коштів утримувалися:</w:t>
      </w:r>
    </w:p>
    <w:p w:rsidR="005021FE" w:rsidRPr="00071E43" w:rsidP="005021FE" w14:paraId="6AA83790" w14:textId="77777777">
      <w:pPr>
        <w:tabs>
          <w:tab w:val="left" w:pos="769"/>
          <w:tab w:val="left" w:pos="1620"/>
        </w:tabs>
        <w:ind w:firstLine="567"/>
        <w:jc w:val="both"/>
        <w:rPr>
          <w:sz w:val="10"/>
          <w:szCs w:val="10"/>
          <w:lang w:val="uk-UA"/>
        </w:rPr>
      </w:pPr>
    </w:p>
    <w:p w:rsidR="005021FE" w:rsidRPr="00071E43" w:rsidP="005021FE" w14:paraId="52688121" w14:textId="77777777">
      <w:pPr>
        <w:tabs>
          <w:tab w:val="left" w:pos="769"/>
          <w:tab w:val="left" w:pos="1620"/>
        </w:tabs>
        <w:ind w:firstLine="567"/>
        <w:jc w:val="both"/>
        <w:rPr>
          <w:b/>
          <w:lang w:val="uk-UA"/>
        </w:rPr>
      </w:pPr>
      <w:r w:rsidRPr="00071E43">
        <w:rPr>
          <w:lang w:val="uk-UA"/>
        </w:rPr>
        <w:t xml:space="preserve"> -   </w:t>
      </w:r>
      <w:r w:rsidRPr="00071E43">
        <w:rPr>
          <w:b/>
          <w:i/>
          <w:lang w:val="uk-UA"/>
        </w:rPr>
        <w:t>15 закладів дошкільної освіти комбінованого типу, а саме</w:t>
      </w:r>
      <w:r w:rsidRPr="00071E43">
        <w:rPr>
          <w:b/>
          <w:lang w:val="uk-UA"/>
        </w:rPr>
        <w:t xml:space="preserve">: </w:t>
      </w:r>
    </w:p>
    <w:p w:rsidR="005021FE" w:rsidRPr="00071E43" w:rsidP="005021FE" w14:paraId="0E2EA575" w14:textId="77777777">
      <w:pPr>
        <w:tabs>
          <w:tab w:val="left" w:pos="769"/>
          <w:tab w:val="left" w:pos="1620"/>
        </w:tabs>
        <w:ind w:firstLine="567"/>
        <w:jc w:val="both"/>
        <w:rPr>
          <w:lang w:val="uk-UA"/>
        </w:rPr>
      </w:pPr>
      <w:r w:rsidRPr="00071E43">
        <w:rPr>
          <w:b/>
          <w:lang w:val="uk-UA"/>
        </w:rPr>
        <w:t xml:space="preserve"> -  </w:t>
      </w:r>
      <w:r w:rsidRPr="00071E43">
        <w:rPr>
          <w:lang w:val="uk-UA"/>
        </w:rPr>
        <w:t>ЗДО (ясла-садок) комбінованого типу № 1 «Сонячний»;</w:t>
      </w:r>
    </w:p>
    <w:p w:rsidR="005021FE" w:rsidRPr="00071E43" w:rsidP="005021FE" w14:paraId="2E8E4482" w14:textId="77777777">
      <w:pPr>
        <w:tabs>
          <w:tab w:val="left" w:pos="769"/>
          <w:tab w:val="left" w:pos="1620"/>
        </w:tabs>
        <w:ind w:firstLine="567"/>
        <w:jc w:val="both"/>
        <w:rPr>
          <w:lang w:val="uk-UA"/>
        </w:rPr>
      </w:pPr>
      <w:r w:rsidRPr="00071E43">
        <w:rPr>
          <w:lang w:val="uk-UA"/>
        </w:rPr>
        <w:t xml:space="preserve"> -  ЗДО (ясла-садок) комбінованого типу № 2 «Горобинка»;</w:t>
      </w:r>
    </w:p>
    <w:p w:rsidR="005021FE" w:rsidRPr="00071E43" w:rsidP="005021FE" w14:paraId="22E70240" w14:textId="77777777">
      <w:pPr>
        <w:tabs>
          <w:tab w:val="left" w:pos="769"/>
          <w:tab w:val="left" w:pos="1620"/>
        </w:tabs>
        <w:ind w:firstLine="567"/>
        <w:jc w:val="both"/>
        <w:rPr>
          <w:lang w:val="uk-UA"/>
        </w:rPr>
      </w:pPr>
      <w:r w:rsidRPr="00071E43">
        <w:rPr>
          <w:lang w:val="uk-UA"/>
        </w:rPr>
        <w:t xml:space="preserve">  - ЗДО (ясла-садок) комбінованого типу № 3 «Козачок»;</w:t>
      </w:r>
    </w:p>
    <w:p w:rsidR="005021FE" w:rsidRPr="00071E43" w:rsidP="005021FE" w14:paraId="134E0E9F" w14:textId="77777777">
      <w:pPr>
        <w:tabs>
          <w:tab w:val="left" w:pos="769"/>
          <w:tab w:val="left" w:pos="1620"/>
        </w:tabs>
        <w:ind w:firstLine="567"/>
        <w:jc w:val="both"/>
        <w:rPr>
          <w:lang w:val="uk-UA"/>
        </w:rPr>
      </w:pPr>
      <w:r w:rsidRPr="00071E43">
        <w:rPr>
          <w:lang w:val="uk-UA"/>
        </w:rPr>
        <w:t xml:space="preserve"> -  ЗДО (ясла-садок) комбінованого типу № 4 «Пролісок»;</w:t>
      </w:r>
    </w:p>
    <w:p w:rsidR="005021FE" w:rsidRPr="00071E43" w:rsidP="005021FE" w14:paraId="3493942C" w14:textId="77777777">
      <w:pPr>
        <w:tabs>
          <w:tab w:val="left" w:pos="769"/>
          <w:tab w:val="left" w:pos="1620"/>
        </w:tabs>
        <w:ind w:firstLine="567"/>
        <w:jc w:val="both"/>
        <w:rPr>
          <w:lang w:val="uk-UA"/>
        </w:rPr>
      </w:pPr>
      <w:r w:rsidRPr="00071E43">
        <w:rPr>
          <w:lang w:val="uk-UA"/>
        </w:rPr>
        <w:t xml:space="preserve"> -  ЗДО (ясла-садок) комбінованого типу № 5 «Капітошка»;</w:t>
      </w:r>
    </w:p>
    <w:p w:rsidR="005021FE" w:rsidRPr="00071E43" w:rsidP="005021FE" w14:paraId="1CA82E7C" w14:textId="77777777">
      <w:pPr>
        <w:tabs>
          <w:tab w:val="left" w:pos="769"/>
          <w:tab w:val="left" w:pos="1620"/>
        </w:tabs>
        <w:ind w:firstLine="567"/>
        <w:jc w:val="both"/>
        <w:rPr>
          <w:lang w:val="uk-UA"/>
        </w:rPr>
      </w:pPr>
      <w:r w:rsidRPr="00071E43">
        <w:rPr>
          <w:lang w:val="uk-UA"/>
        </w:rPr>
        <w:t xml:space="preserve"> -  ЗДО (ясла-садок) комбінованого типу № 6 «Яблунька»;</w:t>
      </w:r>
    </w:p>
    <w:p w:rsidR="005021FE" w:rsidRPr="00071E43" w:rsidP="005021FE" w14:paraId="7B0BFDFF" w14:textId="77777777">
      <w:pPr>
        <w:tabs>
          <w:tab w:val="left" w:pos="769"/>
          <w:tab w:val="left" w:pos="1620"/>
        </w:tabs>
        <w:ind w:firstLine="567"/>
        <w:jc w:val="both"/>
        <w:rPr>
          <w:lang w:val="uk-UA"/>
        </w:rPr>
      </w:pPr>
      <w:r w:rsidRPr="00071E43">
        <w:rPr>
          <w:lang w:val="uk-UA"/>
        </w:rPr>
        <w:t xml:space="preserve"> -  ЗДО (ясла-садок) комбінованого типу № 7 «Перлинка»;</w:t>
      </w:r>
    </w:p>
    <w:p w:rsidR="005021FE" w:rsidRPr="00071E43" w:rsidP="005021FE" w14:paraId="161C0D42" w14:textId="77777777">
      <w:pPr>
        <w:tabs>
          <w:tab w:val="left" w:pos="769"/>
          <w:tab w:val="left" w:pos="1620"/>
        </w:tabs>
        <w:ind w:firstLine="567"/>
        <w:jc w:val="both"/>
        <w:rPr>
          <w:lang w:val="uk-UA"/>
        </w:rPr>
      </w:pPr>
      <w:r w:rsidRPr="00071E43">
        <w:rPr>
          <w:lang w:val="uk-UA"/>
        </w:rPr>
        <w:t xml:space="preserve"> -  КЗ «Блиставицький ЗДО комбінованого типу № 8 «Золота рибка»;</w:t>
      </w:r>
    </w:p>
    <w:p w:rsidR="005021FE" w:rsidRPr="00071E43" w:rsidP="005021FE" w14:paraId="4D356CED" w14:textId="77777777">
      <w:pPr>
        <w:tabs>
          <w:tab w:val="left" w:pos="769"/>
          <w:tab w:val="left" w:pos="1620"/>
        </w:tabs>
        <w:ind w:firstLine="567"/>
        <w:jc w:val="both"/>
        <w:rPr>
          <w:lang w:val="uk-UA"/>
        </w:rPr>
      </w:pPr>
      <w:r w:rsidRPr="00071E43">
        <w:rPr>
          <w:lang w:val="uk-UA"/>
        </w:rPr>
        <w:t xml:space="preserve"> -  КЗ «Луб’янський ЗДО комбінованого типу № 9 «Волошка»;</w:t>
      </w:r>
    </w:p>
    <w:p w:rsidR="005021FE" w:rsidRPr="00071E43" w:rsidP="005021FE" w14:paraId="15A092AC" w14:textId="77777777">
      <w:pPr>
        <w:tabs>
          <w:tab w:val="left" w:pos="769"/>
          <w:tab w:val="left" w:pos="1620"/>
        </w:tabs>
        <w:ind w:firstLine="567"/>
        <w:jc w:val="both"/>
        <w:rPr>
          <w:lang w:val="uk-UA"/>
        </w:rPr>
      </w:pPr>
      <w:r w:rsidRPr="00071E43">
        <w:rPr>
          <w:lang w:val="uk-UA"/>
        </w:rPr>
        <w:t xml:space="preserve"> - КЗ «Гаврилівський ЗДО комбінованого типу № 10 «Веселка»;</w:t>
      </w:r>
    </w:p>
    <w:p w:rsidR="005021FE" w:rsidRPr="00071E43" w:rsidP="005021FE" w14:paraId="4C278A67" w14:textId="77777777">
      <w:pPr>
        <w:tabs>
          <w:tab w:val="left" w:pos="769"/>
          <w:tab w:val="left" w:pos="1620"/>
        </w:tabs>
        <w:ind w:firstLine="567"/>
        <w:jc w:val="both"/>
        <w:rPr>
          <w:lang w:val="uk-UA"/>
        </w:rPr>
      </w:pPr>
      <w:r w:rsidRPr="00071E43">
        <w:rPr>
          <w:lang w:val="uk-UA"/>
        </w:rPr>
        <w:t xml:space="preserve"> - КЗ «Ворзельський ЗДО комбінованого типу № 11 «Берізка»; </w:t>
      </w:r>
    </w:p>
    <w:p w:rsidR="005021FE" w:rsidRPr="00071E43" w:rsidP="005021FE" w14:paraId="23F57AEB" w14:textId="77777777">
      <w:pPr>
        <w:tabs>
          <w:tab w:val="left" w:pos="769"/>
          <w:tab w:val="left" w:pos="1620"/>
        </w:tabs>
        <w:ind w:firstLine="567"/>
        <w:jc w:val="both"/>
        <w:rPr>
          <w:lang w:val="uk-UA"/>
        </w:rPr>
      </w:pPr>
      <w:r w:rsidRPr="00071E43">
        <w:rPr>
          <w:lang w:val="uk-UA"/>
        </w:rPr>
        <w:t xml:space="preserve"> - КЗ «Ворзельський ЗДО комбінованого типу  № 12 «Ластівка; </w:t>
      </w:r>
    </w:p>
    <w:p w:rsidR="005021FE" w:rsidRPr="00071E43" w:rsidP="005021FE" w14:paraId="1B79599F" w14:textId="77777777">
      <w:pPr>
        <w:tabs>
          <w:tab w:val="left" w:pos="769"/>
          <w:tab w:val="left" w:pos="1620"/>
        </w:tabs>
        <w:ind w:firstLine="567"/>
        <w:jc w:val="both"/>
        <w:rPr>
          <w:lang w:val="uk-UA"/>
        </w:rPr>
      </w:pPr>
      <w:r w:rsidRPr="00071E43">
        <w:rPr>
          <w:lang w:val="uk-UA"/>
        </w:rPr>
        <w:t xml:space="preserve"> - КЗ «Мироцький ЗДО № 13«Лелеченя» ; </w:t>
      </w:r>
    </w:p>
    <w:p w:rsidR="005021FE" w:rsidRPr="00071E43" w:rsidP="005021FE" w14:paraId="196FF0D8" w14:textId="77777777">
      <w:pPr>
        <w:tabs>
          <w:tab w:val="left" w:pos="769"/>
          <w:tab w:val="left" w:pos="1620"/>
        </w:tabs>
        <w:ind w:firstLine="567"/>
        <w:jc w:val="both"/>
        <w:rPr>
          <w:lang w:val="uk-UA"/>
        </w:rPr>
      </w:pPr>
      <w:r w:rsidRPr="00071E43">
        <w:rPr>
          <w:lang w:val="uk-UA"/>
        </w:rPr>
        <w:t xml:space="preserve"> - КЗ « Бабинецький ЗДО № 14 «Світлячок»;</w:t>
      </w:r>
    </w:p>
    <w:p w:rsidR="005021FE" w:rsidRPr="00071E43" w:rsidP="005021FE" w14:paraId="76775E44" w14:textId="77777777">
      <w:pPr>
        <w:tabs>
          <w:tab w:val="left" w:pos="769"/>
          <w:tab w:val="left" w:pos="1620"/>
        </w:tabs>
        <w:ind w:firstLine="567"/>
        <w:jc w:val="both"/>
        <w:rPr>
          <w:lang w:val="uk-UA"/>
        </w:rPr>
      </w:pPr>
      <w:r w:rsidRPr="00071E43">
        <w:rPr>
          <w:lang w:val="uk-UA"/>
        </w:rPr>
        <w:t xml:space="preserve">  - КЗ « Синяківський ЗДО № 15 «Дивограй».</w:t>
      </w:r>
    </w:p>
    <w:p w:rsidR="005021FE" w:rsidRPr="00071E43" w:rsidP="005021FE" w14:paraId="5C6841B3" w14:textId="77777777">
      <w:pPr>
        <w:tabs>
          <w:tab w:val="left" w:pos="769"/>
          <w:tab w:val="left" w:pos="1620"/>
        </w:tabs>
        <w:ind w:firstLine="567"/>
        <w:jc w:val="both"/>
        <w:rPr>
          <w:sz w:val="20"/>
          <w:szCs w:val="20"/>
          <w:lang w:val="uk-UA"/>
        </w:rPr>
      </w:pPr>
    </w:p>
    <w:p w:rsidR="005021FE" w:rsidRPr="00071E43" w:rsidP="005021FE" w14:paraId="26AD588E" w14:textId="77777777">
      <w:pPr>
        <w:numPr>
          <w:ilvl w:val="0"/>
          <w:numId w:val="6"/>
        </w:numPr>
        <w:tabs>
          <w:tab w:val="left" w:pos="1260"/>
          <w:tab w:val="left" w:pos="1620"/>
        </w:tabs>
        <w:contextualSpacing/>
        <w:jc w:val="both"/>
        <w:rPr>
          <w:rFonts w:eastAsia="Calibri"/>
          <w:i/>
          <w:lang w:val="uk-UA"/>
        </w:rPr>
      </w:pPr>
      <w:r w:rsidRPr="00071E43">
        <w:rPr>
          <w:rFonts w:eastAsia="Calibri"/>
          <w:b/>
          <w:i/>
        </w:rPr>
        <w:t>16 закладів загальної середньої освіти</w:t>
      </w:r>
      <w:r w:rsidRPr="00071E43">
        <w:rPr>
          <w:rFonts w:eastAsia="Calibri"/>
          <w:i/>
        </w:rPr>
        <w:t xml:space="preserve">, </w:t>
      </w:r>
      <w:r w:rsidRPr="00071E43">
        <w:rPr>
          <w:rFonts w:eastAsia="Calibri"/>
          <w:b/>
          <w:i/>
        </w:rPr>
        <w:t>а саме:</w:t>
      </w:r>
    </w:p>
    <w:p w:rsidR="005021FE" w:rsidRPr="00071E43" w:rsidP="005021FE" w14:paraId="632B01F8" w14:textId="77777777">
      <w:pPr>
        <w:tabs>
          <w:tab w:val="left" w:pos="567"/>
          <w:tab w:val="left" w:pos="1620"/>
        </w:tabs>
        <w:jc w:val="both"/>
        <w:rPr>
          <w:lang w:val="uk-UA"/>
        </w:rPr>
      </w:pPr>
      <w:r w:rsidRPr="00071E43">
        <w:rPr>
          <w:lang w:val="uk-UA"/>
        </w:rPr>
        <w:tab/>
        <w:t>Бучанська загальноосвітня школа І-ІІІ ступенів № 1 Бучанської міської ради Київської області;</w:t>
      </w:r>
    </w:p>
    <w:p w:rsidR="005021FE" w:rsidRPr="00071E43" w:rsidP="005021FE" w14:paraId="03F784C1" w14:textId="77777777">
      <w:pPr>
        <w:tabs>
          <w:tab w:val="left" w:pos="1260"/>
          <w:tab w:val="left" w:pos="1620"/>
        </w:tabs>
        <w:ind w:firstLine="567"/>
        <w:jc w:val="both"/>
        <w:rPr>
          <w:lang w:val="uk-UA"/>
        </w:rPr>
      </w:pPr>
      <w:r w:rsidRPr="00071E43">
        <w:rPr>
          <w:lang w:val="uk-UA"/>
        </w:rPr>
        <w:t>Бучанська гімназія № 2 Бучанської міської ради Київської області;</w:t>
      </w:r>
    </w:p>
    <w:p w:rsidR="005021FE" w:rsidRPr="00071E43" w:rsidP="005021FE" w14:paraId="49AC84AE" w14:textId="77777777">
      <w:pPr>
        <w:tabs>
          <w:tab w:val="left" w:pos="1260"/>
          <w:tab w:val="left" w:pos="1620"/>
        </w:tabs>
        <w:ind w:firstLine="567"/>
        <w:jc w:val="both"/>
        <w:rPr>
          <w:lang w:val="uk-UA"/>
        </w:rPr>
      </w:pPr>
      <w:r w:rsidRPr="00071E43">
        <w:rPr>
          <w:lang w:val="uk-UA"/>
        </w:rPr>
        <w:t>Бучанський ліцей № 3 Бучанської міської ради Київської області;</w:t>
      </w:r>
    </w:p>
    <w:p w:rsidR="005021FE" w:rsidRPr="00071E43" w:rsidP="005021FE" w14:paraId="7A6AD343" w14:textId="77777777">
      <w:pPr>
        <w:tabs>
          <w:tab w:val="left" w:pos="1260"/>
          <w:tab w:val="left" w:pos="1620"/>
        </w:tabs>
        <w:ind w:firstLine="567"/>
        <w:jc w:val="both"/>
        <w:rPr>
          <w:lang w:val="uk-UA"/>
        </w:rPr>
      </w:pPr>
      <w:r w:rsidRPr="00071E43">
        <w:rPr>
          <w:lang w:val="uk-UA"/>
        </w:rPr>
        <w:t>Бучанський ліцей № 4 Бучанської міської ради Київської області;</w:t>
      </w:r>
    </w:p>
    <w:p w:rsidR="005021FE" w:rsidRPr="00071E43" w:rsidP="005021FE" w14:paraId="6F379930" w14:textId="77777777">
      <w:pPr>
        <w:tabs>
          <w:tab w:val="left" w:pos="1260"/>
          <w:tab w:val="left" w:pos="1620"/>
        </w:tabs>
        <w:ind w:firstLine="567"/>
        <w:jc w:val="both"/>
        <w:rPr>
          <w:lang w:val="uk-UA"/>
        </w:rPr>
      </w:pPr>
      <w:r w:rsidRPr="00071E43">
        <w:rPr>
          <w:lang w:val="uk-UA"/>
        </w:rPr>
        <w:t>Бучанський ліцей № 5 Бучанської міської ради Київської області;</w:t>
      </w:r>
    </w:p>
    <w:p w:rsidR="005021FE" w:rsidRPr="00071E43" w:rsidP="005021FE" w14:paraId="42FCBD59" w14:textId="77777777">
      <w:pPr>
        <w:tabs>
          <w:tab w:val="left" w:pos="1260"/>
          <w:tab w:val="left" w:pos="1620"/>
        </w:tabs>
        <w:ind w:firstLine="567"/>
        <w:jc w:val="both"/>
        <w:rPr>
          <w:lang w:val="uk-UA"/>
        </w:rPr>
      </w:pPr>
      <w:r w:rsidRPr="00071E43">
        <w:rPr>
          <w:lang w:val="uk-UA"/>
        </w:rPr>
        <w:t>КЗ «Блиставицький заклад загальної середньої освіти І-ІІІ ступенів» № 6 Бучанської міської ради;</w:t>
      </w:r>
    </w:p>
    <w:p w:rsidR="005021FE" w:rsidRPr="00071E43" w:rsidP="005021FE" w14:paraId="74F8E35C" w14:textId="77777777">
      <w:pPr>
        <w:tabs>
          <w:tab w:val="left" w:pos="1260"/>
          <w:tab w:val="left" w:pos="1620"/>
        </w:tabs>
        <w:ind w:firstLine="567"/>
        <w:jc w:val="both"/>
        <w:rPr>
          <w:lang w:val="uk-UA"/>
        </w:rPr>
      </w:pPr>
      <w:r w:rsidRPr="00071E43">
        <w:rPr>
          <w:lang w:val="uk-UA"/>
        </w:rPr>
        <w:t>Луб҆янська гімназія № 7 Бучанської міської ради Київської області;</w:t>
      </w:r>
    </w:p>
    <w:p w:rsidR="005021FE" w:rsidRPr="00071E43" w:rsidP="005021FE" w14:paraId="0B372D12" w14:textId="77777777">
      <w:pPr>
        <w:tabs>
          <w:tab w:val="left" w:pos="1260"/>
          <w:tab w:val="left" w:pos="1620"/>
        </w:tabs>
        <w:ind w:firstLine="567"/>
        <w:jc w:val="both"/>
        <w:rPr>
          <w:lang w:val="uk-UA"/>
        </w:rPr>
      </w:pPr>
      <w:r w:rsidRPr="00071E43">
        <w:rPr>
          <w:lang w:val="uk-UA"/>
        </w:rPr>
        <w:t>КЗ «Гаврилівський заклад загальної середньої освіти І-ІІІ ступенів» № 8 Бучанської міської ради;</w:t>
      </w:r>
    </w:p>
    <w:p w:rsidR="005021FE" w:rsidRPr="00071E43" w:rsidP="005021FE" w14:paraId="5EC8CDB3" w14:textId="77777777">
      <w:pPr>
        <w:tabs>
          <w:tab w:val="left" w:pos="1260"/>
          <w:tab w:val="left" w:pos="1620"/>
        </w:tabs>
        <w:ind w:firstLine="567"/>
        <w:jc w:val="both"/>
        <w:rPr>
          <w:lang w:val="uk-UA"/>
        </w:rPr>
      </w:pPr>
      <w:r w:rsidRPr="00071E43">
        <w:rPr>
          <w:lang w:val="uk-UA"/>
        </w:rPr>
        <w:t>Бучанський ліцей № 9  Бучанської міської ради;</w:t>
      </w:r>
    </w:p>
    <w:p w:rsidR="005021FE" w:rsidRPr="00071E43" w:rsidP="005021FE" w14:paraId="588834C7" w14:textId="77777777">
      <w:pPr>
        <w:shd w:val="clear" w:color="auto" w:fill="FFFFFF"/>
        <w:ind w:firstLine="567"/>
        <w:jc w:val="both"/>
        <w:rPr>
          <w:lang w:val="uk-UA"/>
        </w:rPr>
      </w:pPr>
      <w:r w:rsidRPr="00071E43">
        <w:rPr>
          <w:lang w:val="uk-UA"/>
        </w:rPr>
        <w:t>Ворзельський ліцей № 10 Бучанської міської ради Київської області</w:t>
      </w:r>
    </w:p>
    <w:p w:rsidR="005021FE" w:rsidRPr="00071E43" w:rsidP="005021FE" w14:paraId="7C5D8D95" w14:textId="77777777">
      <w:pPr>
        <w:ind w:firstLine="567"/>
        <w:jc w:val="both"/>
        <w:rPr>
          <w:lang w:val="uk-UA"/>
        </w:rPr>
      </w:pPr>
      <w:r w:rsidRPr="00071E43">
        <w:rPr>
          <w:lang w:val="uk-UA"/>
        </w:rPr>
        <w:t xml:space="preserve">Філія Ворзельська початкова школа Ворзельського ліцею №10 Бучанської  міської  ради  Київської  області </w:t>
      </w:r>
    </w:p>
    <w:p w:rsidR="005021FE" w:rsidRPr="00071E43" w:rsidP="005021FE" w14:paraId="2C0D7E6C" w14:textId="77777777">
      <w:pPr>
        <w:ind w:firstLine="567"/>
        <w:rPr>
          <w:bCs/>
          <w:color w:val="000000" w:themeColor="text1"/>
          <w:lang w:val="uk-UA"/>
        </w:rPr>
      </w:pPr>
      <w:r w:rsidRPr="00071E43">
        <w:rPr>
          <w:bCs/>
          <w:color w:val="000000" w:themeColor="text1"/>
          <w:bdr w:val="none" w:sz="0" w:space="0" w:color="auto" w:frame="1"/>
          <w:lang w:val="uk-UA"/>
        </w:rPr>
        <w:t>Бучанська початкова школа № 11 Бучанської міської ради Київської області</w:t>
      </w:r>
    </w:p>
    <w:p w:rsidR="005021FE" w:rsidRPr="00071E43" w:rsidP="005021FE" w14:paraId="1CB7C14A" w14:textId="77777777">
      <w:pPr>
        <w:tabs>
          <w:tab w:val="left" w:pos="1260"/>
          <w:tab w:val="left" w:pos="1620"/>
        </w:tabs>
        <w:ind w:firstLine="567"/>
        <w:jc w:val="both"/>
        <w:rPr>
          <w:lang w:val="uk-UA"/>
        </w:rPr>
      </w:pPr>
      <w:r w:rsidRPr="00071E43">
        <w:rPr>
          <w:lang w:val="uk-UA"/>
        </w:rPr>
        <w:t>КЗ «Мироцька гімназія № 12» Бучанської міської ради;</w:t>
      </w:r>
    </w:p>
    <w:p w:rsidR="005021FE" w:rsidRPr="00071E43" w:rsidP="005021FE" w14:paraId="507EF55F" w14:textId="77777777">
      <w:pPr>
        <w:tabs>
          <w:tab w:val="left" w:pos="1260"/>
          <w:tab w:val="left" w:pos="1620"/>
        </w:tabs>
        <w:ind w:firstLine="567"/>
        <w:jc w:val="both"/>
        <w:rPr>
          <w:lang w:val="uk-UA"/>
        </w:rPr>
      </w:pPr>
      <w:r w:rsidRPr="00071E43">
        <w:rPr>
          <w:lang w:val="uk-UA"/>
        </w:rPr>
        <w:t>КЗ «Бабинецький заклад загальної середньої освіти І-ІІІ ступенів» № 13 Бучанської міської ради;</w:t>
      </w:r>
    </w:p>
    <w:p w:rsidR="005021FE" w:rsidRPr="00071E43" w:rsidP="005021FE" w14:paraId="31980DE9" w14:textId="77777777">
      <w:pPr>
        <w:tabs>
          <w:tab w:val="left" w:pos="1260"/>
          <w:tab w:val="left" w:pos="1620"/>
        </w:tabs>
        <w:ind w:firstLine="567"/>
        <w:jc w:val="both"/>
        <w:rPr>
          <w:lang w:val="uk-UA"/>
        </w:rPr>
      </w:pPr>
      <w:r w:rsidRPr="00071E43">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rsidR="005021FE" w:rsidRPr="00071E43" w:rsidP="005021FE" w14:paraId="315A79AA" w14:textId="77777777">
      <w:pPr>
        <w:tabs>
          <w:tab w:val="left" w:pos="1260"/>
          <w:tab w:val="left" w:pos="1620"/>
        </w:tabs>
        <w:ind w:firstLine="567"/>
        <w:jc w:val="both"/>
        <w:rPr>
          <w:lang w:val="uk-UA"/>
        </w:rPr>
      </w:pPr>
      <w:r w:rsidRPr="00071E43">
        <w:rPr>
          <w:lang w:val="uk-UA"/>
        </w:rPr>
        <w:t>КЗ «Синяківський хіміко-технологічний ліцей -  заклад загальної середньої освіти І-ІІ ступенів» № 15 Бучанської міської ради;</w:t>
      </w:r>
    </w:p>
    <w:p w:rsidR="005021FE" w:rsidRPr="00071E43" w:rsidP="005021FE" w14:paraId="76FA3650" w14:textId="77777777">
      <w:pPr>
        <w:tabs>
          <w:tab w:val="left" w:pos="1260"/>
          <w:tab w:val="left" w:pos="1620"/>
        </w:tabs>
        <w:ind w:firstLine="567"/>
        <w:jc w:val="both"/>
        <w:rPr>
          <w:sz w:val="10"/>
          <w:szCs w:val="10"/>
          <w:lang w:val="uk-UA"/>
        </w:rPr>
      </w:pPr>
    </w:p>
    <w:p w:rsidR="005021FE" w:rsidRPr="00071E43" w:rsidP="005021FE" w14:paraId="780286CE" w14:textId="77777777">
      <w:pPr>
        <w:tabs>
          <w:tab w:val="left" w:pos="1260"/>
          <w:tab w:val="left" w:pos="1620"/>
        </w:tabs>
        <w:ind w:firstLine="567"/>
        <w:jc w:val="both"/>
        <w:rPr>
          <w:lang w:val="uk-UA"/>
        </w:rPr>
      </w:pPr>
      <w:r w:rsidRPr="00071E43">
        <w:rPr>
          <w:lang w:val="uk-UA"/>
        </w:rPr>
        <w:t>Окрім того, у  структурі галузі «Освіта» існують центри, а саме:</w:t>
      </w:r>
    </w:p>
    <w:p w:rsidR="005021FE" w:rsidRPr="00071E43" w:rsidP="005021FE" w14:paraId="13FA94D5" w14:textId="77777777">
      <w:pPr>
        <w:tabs>
          <w:tab w:val="left" w:pos="1260"/>
          <w:tab w:val="left" w:pos="1620"/>
        </w:tabs>
        <w:ind w:firstLine="567"/>
        <w:jc w:val="both"/>
        <w:rPr>
          <w:sz w:val="10"/>
          <w:szCs w:val="10"/>
          <w:lang w:val="uk-UA"/>
        </w:rPr>
      </w:pPr>
    </w:p>
    <w:p w:rsidR="005021FE" w:rsidRPr="00071E43" w:rsidP="005021FE" w14:paraId="0F2C7CEF" w14:textId="77777777">
      <w:pPr>
        <w:tabs>
          <w:tab w:val="left" w:pos="1260"/>
          <w:tab w:val="left" w:pos="1620"/>
        </w:tabs>
        <w:ind w:firstLine="567"/>
        <w:jc w:val="both"/>
        <w:rPr>
          <w:b/>
          <w:i/>
          <w:lang w:val="uk-UA"/>
        </w:rPr>
      </w:pPr>
      <w:r w:rsidRPr="00071E43">
        <w:rPr>
          <w:b/>
          <w:lang w:val="uk-UA"/>
        </w:rPr>
        <w:t xml:space="preserve">   </w:t>
      </w:r>
      <w:r w:rsidRPr="00071E43">
        <w:rPr>
          <w:b/>
          <w:i/>
          <w:lang w:val="uk-UA"/>
        </w:rPr>
        <w:t>-  1 центр позашкільної роботи;</w:t>
      </w:r>
    </w:p>
    <w:p w:rsidR="005021FE" w:rsidRPr="00071E43" w:rsidP="005021FE" w14:paraId="38C1903A" w14:textId="77777777">
      <w:pPr>
        <w:tabs>
          <w:tab w:val="left" w:pos="769"/>
          <w:tab w:val="left" w:pos="1620"/>
        </w:tabs>
        <w:ind w:firstLine="709"/>
        <w:jc w:val="both"/>
        <w:rPr>
          <w:b/>
          <w:i/>
          <w:lang w:val="uk-UA"/>
        </w:rPr>
      </w:pPr>
      <w:r w:rsidRPr="00071E43">
        <w:rPr>
          <w:b/>
          <w:i/>
          <w:lang w:val="uk-UA"/>
        </w:rPr>
        <w:t xml:space="preserve">-   1 централізована бухгалтерія; </w:t>
      </w:r>
    </w:p>
    <w:p w:rsidR="005021FE" w:rsidRPr="00071E43" w:rsidP="005021FE" w14:paraId="74C6CBC5" w14:textId="77777777">
      <w:pPr>
        <w:tabs>
          <w:tab w:val="left" w:pos="769"/>
          <w:tab w:val="left" w:pos="1620"/>
        </w:tabs>
        <w:ind w:firstLine="709"/>
        <w:jc w:val="both"/>
        <w:rPr>
          <w:b/>
          <w:i/>
          <w:lang w:val="uk-UA"/>
        </w:rPr>
      </w:pPr>
      <w:r w:rsidRPr="00071E43">
        <w:rPr>
          <w:b/>
          <w:i/>
          <w:lang w:val="uk-UA"/>
        </w:rPr>
        <w:t>-   1 централізована господарська група;</w:t>
      </w:r>
    </w:p>
    <w:p w:rsidR="005021FE" w:rsidRPr="00071E43" w:rsidP="005021FE" w14:paraId="09844872" w14:textId="77777777">
      <w:pPr>
        <w:tabs>
          <w:tab w:val="left" w:pos="769"/>
          <w:tab w:val="left" w:pos="1620"/>
        </w:tabs>
        <w:ind w:firstLine="709"/>
        <w:jc w:val="both"/>
        <w:rPr>
          <w:lang w:val="uk-UA"/>
        </w:rPr>
      </w:pPr>
      <w:r w:rsidRPr="00071E43">
        <w:rPr>
          <w:b/>
          <w:i/>
          <w:lang w:val="uk-UA"/>
        </w:rPr>
        <w:t>-  3 центри відділу освіти по роботі з дітьми</w:t>
      </w:r>
      <w:r w:rsidRPr="00071E4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5021FE" w:rsidRPr="00071E43" w:rsidP="005021FE" w14:paraId="32DBE4E7" w14:textId="77777777">
      <w:pPr>
        <w:tabs>
          <w:tab w:val="left" w:pos="769"/>
          <w:tab w:val="left" w:pos="1620"/>
        </w:tabs>
        <w:ind w:firstLine="709"/>
        <w:jc w:val="both"/>
        <w:rPr>
          <w:b/>
          <w:bCs/>
          <w:i/>
          <w:iCs/>
          <w:lang w:val="uk-UA"/>
        </w:rPr>
      </w:pPr>
      <w:r w:rsidRPr="00071E43">
        <w:rPr>
          <w:b/>
          <w:bCs/>
          <w:i/>
          <w:iCs/>
          <w:lang w:val="uk-UA"/>
        </w:rPr>
        <w:t>- 1 центр педагогічного супроводу відділу освіти Бучанської міської ради;</w:t>
      </w:r>
    </w:p>
    <w:p w:rsidR="005021FE" w:rsidRPr="00071E43" w:rsidP="005021FE" w14:paraId="38E94131" w14:textId="77777777">
      <w:pPr>
        <w:tabs>
          <w:tab w:val="left" w:pos="769"/>
          <w:tab w:val="left" w:pos="1620"/>
        </w:tabs>
        <w:ind w:firstLine="709"/>
        <w:jc w:val="both"/>
        <w:rPr>
          <w:b/>
          <w:lang w:val="uk-UA"/>
        </w:rPr>
      </w:pPr>
      <w:r w:rsidRPr="00071E43">
        <w:rPr>
          <w:b/>
          <w:lang w:val="uk-UA"/>
        </w:rPr>
        <w:t xml:space="preserve">- 1- </w:t>
      </w:r>
      <w:r w:rsidRPr="00071E43">
        <w:rPr>
          <w:b/>
          <w:i/>
          <w:lang w:val="uk-UA"/>
        </w:rPr>
        <w:t>Бучанський міський інклюзивно-ресурсний центр</w:t>
      </w:r>
      <w:r w:rsidRPr="00071E43">
        <w:rPr>
          <w:b/>
          <w:lang w:val="uk-UA"/>
        </w:rPr>
        <w:t>.</w:t>
      </w:r>
    </w:p>
    <w:p w:rsidR="005021FE" w:rsidRPr="00071E43" w:rsidP="005021FE" w14:paraId="6776D562" w14:textId="77777777">
      <w:pPr>
        <w:jc w:val="center"/>
        <w:rPr>
          <w:b/>
          <w:i/>
          <w:lang w:val="uk-UA"/>
        </w:rPr>
      </w:pPr>
      <w:r w:rsidRPr="00071E43">
        <w:rPr>
          <w:b/>
          <w:iCs/>
          <w:lang w:val="uk-UA"/>
        </w:rPr>
        <w:t>- 1 -</w:t>
      </w:r>
      <w:r w:rsidRPr="00071E43">
        <w:rPr>
          <w:b/>
          <w:i/>
          <w:lang w:val="uk-UA"/>
        </w:rPr>
        <w:t xml:space="preserve"> Блиставицька філія  Бучанського міського інклюзивно-ресурсного центру</w:t>
      </w:r>
    </w:p>
    <w:p w:rsidR="005021FE" w:rsidRPr="00071E43" w:rsidP="005021FE" w14:paraId="54E4EF9C" w14:textId="77777777">
      <w:pPr>
        <w:jc w:val="center"/>
        <w:rPr>
          <w:b/>
          <w:i/>
          <w:lang w:val="uk-UA"/>
        </w:rPr>
      </w:pPr>
    </w:p>
    <w:p w:rsidR="005021FE" w:rsidRPr="00071E43" w:rsidP="005021FE" w14:paraId="6DC919CC" w14:textId="77777777">
      <w:pPr>
        <w:tabs>
          <w:tab w:val="left" w:pos="769"/>
          <w:tab w:val="left" w:pos="1620"/>
        </w:tabs>
        <w:ind w:firstLine="567"/>
        <w:jc w:val="both"/>
        <w:rPr>
          <w:lang w:val="uk-UA"/>
        </w:rPr>
      </w:pPr>
      <w:r w:rsidRPr="00071E43">
        <w:rPr>
          <w:lang w:val="uk-UA"/>
        </w:rPr>
        <w:t>Окрім вказаних закладів освіти, утримуються дві мистецькі школи:</w:t>
      </w:r>
    </w:p>
    <w:p w:rsidR="005021FE" w:rsidRPr="00071E43" w:rsidP="005021FE" w14:paraId="56EF970D" w14:textId="77777777">
      <w:pPr>
        <w:tabs>
          <w:tab w:val="left" w:pos="769"/>
          <w:tab w:val="left" w:pos="1620"/>
        </w:tabs>
        <w:ind w:firstLine="567"/>
        <w:jc w:val="both"/>
        <w:rPr>
          <w:lang w:val="uk-UA"/>
        </w:rPr>
      </w:pPr>
      <w:r w:rsidRPr="00071E43">
        <w:rPr>
          <w:lang w:val="uk-UA"/>
        </w:rPr>
        <w:t>- Бучанська дитяча школа мистецтв ім. Л. Ревуцького;</w:t>
      </w:r>
    </w:p>
    <w:p w:rsidR="005021FE" w:rsidRPr="00071E43" w:rsidP="005021FE" w14:paraId="4082B5F3" w14:textId="77777777">
      <w:pPr>
        <w:tabs>
          <w:tab w:val="left" w:pos="769"/>
          <w:tab w:val="left" w:pos="1620"/>
        </w:tabs>
        <w:ind w:firstLine="567"/>
        <w:jc w:val="both"/>
        <w:rPr>
          <w:lang w:val="uk-UA"/>
        </w:rPr>
      </w:pPr>
      <w:r w:rsidRPr="00071E43">
        <w:rPr>
          <w:lang w:val="uk-UA"/>
        </w:rPr>
        <w:t>- Гаврилівська дитяча школа мистецтв.</w:t>
      </w:r>
    </w:p>
    <w:p w:rsidR="005021FE" w:rsidRPr="003E5210" w:rsidP="005021FE" w14:paraId="718AF827" w14:textId="77777777">
      <w:pPr>
        <w:tabs>
          <w:tab w:val="left" w:pos="769"/>
          <w:tab w:val="left" w:pos="1620"/>
        </w:tabs>
        <w:ind w:firstLine="567"/>
        <w:jc w:val="both"/>
        <w:rPr>
          <w:sz w:val="10"/>
          <w:szCs w:val="10"/>
          <w:lang w:val="uk-UA"/>
        </w:rPr>
      </w:pPr>
    </w:p>
    <w:p w:rsidR="003E5210" w:rsidP="003E5210" w14:paraId="1AFEB747" w14:textId="77777777">
      <w:pPr>
        <w:ind w:firstLine="708"/>
        <w:jc w:val="both"/>
        <w:rPr>
          <w:b/>
          <w:i/>
          <w:color w:val="000000"/>
          <w:sz w:val="28"/>
          <w:szCs w:val="28"/>
          <w:lang w:val="uk-UA"/>
        </w:rPr>
      </w:pPr>
    </w:p>
    <w:p w:rsidR="003E5210" w:rsidP="003E5210" w14:paraId="35D5E1BA" w14:textId="77777777">
      <w:pPr>
        <w:ind w:firstLine="708"/>
        <w:jc w:val="both"/>
        <w:rPr>
          <w:b/>
          <w:i/>
          <w:color w:val="000000"/>
          <w:sz w:val="28"/>
          <w:szCs w:val="28"/>
          <w:lang w:val="uk-UA"/>
        </w:rPr>
      </w:pPr>
    </w:p>
    <w:p w:rsidR="003E5210" w:rsidRPr="00071E43" w:rsidP="003E5210" w14:paraId="61172C55" w14:textId="38C9EEAB">
      <w:pPr>
        <w:ind w:firstLine="708"/>
        <w:jc w:val="both"/>
        <w:rPr>
          <w:b/>
          <w:i/>
          <w:color w:val="000000"/>
          <w:sz w:val="28"/>
          <w:szCs w:val="28"/>
          <w:lang w:val="uk-UA"/>
        </w:rPr>
      </w:pPr>
      <w:r w:rsidRPr="00071E43">
        <w:rPr>
          <w:b/>
          <w:i/>
          <w:color w:val="000000"/>
          <w:sz w:val="28"/>
          <w:szCs w:val="28"/>
          <w:lang w:val="uk-UA"/>
        </w:rPr>
        <w:t>Загальний фонд</w:t>
      </w:r>
    </w:p>
    <w:p w:rsidR="005021FE" w:rsidRPr="00071E43" w:rsidP="005021FE" w14:paraId="0F0E720E" w14:textId="287A8694">
      <w:pPr>
        <w:ind w:firstLine="567"/>
        <w:jc w:val="both"/>
        <w:rPr>
          <w:lang w:val="uk-UA"/>
        </w:rPr>
      </w:pPr>
      <w:r w:rsidRPr="00071E43">
        <w:rPr>
          <w:lang w:val="uk-UA"/>
        </w:rPr>
        <w:t>За бюджетною програмою 1010 «Надання дошкільної освіти» при уточненому плані 83 713,7 тис. грн використано 71 752,9  тис. грн, що становить 85,71 % виконання плану, що на 17 983,2 тис. грн ( 33,44 %) більше за відповідний період 2024 року.</w:t>
      </w:r>
    </w:p>
    <w:p w:rsidR="005021FE" w:rsidRPr="00071E43" w:rsidP="005021FE" w14:paraId="383A4D1E" w14:textId="77777777">
      <w:pPr>
        <w:ind w:firstLine="567"/>
        <w:jc w:val="both"/>
        <w:rPr>
          <w:sz w:val="4"/>
          <w:szCs w:val="4"/>
          <w:lang w:val="uk-UA"/>
        </w:rPr>
      </w:pPr>
    </w:p>
    <w:p w:rsidR="005021FE" w:rsidRPr="00071E43" w:rsidP="005021FE" w14:paraId="2FAD488F" w14:textId="77777777">
      <w:pPr>
        <w:ind w:firstLine="567"/>
        <w:jc w:val="both"/>
        <w:rPr>
          <w:sz w:val="4"/>
          <w:szCs w:val="4"/>
          <w:lang w:val="uk-UA"/>
        </w:rPr>
      </w:pPr>
      <w:r w:rsidRPr="00071E43">
        <w:rPr>
          <w:lang w:val="uk-UA"/>
        </w:rPr>
        <w:t xml:space="preserve"> </w:t>
      </w:r>
    </w:p>
    <w:p w:rsidR="005021FE" w:rsidRPr="00071E43" w:rsidP="005021FE" w14:paraId="25C57137" w14:textId="77777777">
      <w:pPr>
        <w:ind w:firstLine="567"/>
        <w:jc w:val="both"/>
        <w:rPr>
          <w:lang w:val="uk-UA"/>
        </w:rPr>
      </w:pPr>
      <w:r w:rsidRPr="00071E43">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58 584,0 тис. грн використано 51 152,9 тис. грн, що становить 87,32 % виконання, що на 7 657,4 тис. грн ( 17,61 %) більше за відповідний період 2024 року.</w:t>
      </w:r>
    </w:p>
    <w:p w:rsidR="005021FE" w:rsidRPr="00071E43" w:rsidP="005021FE" w14:paraId="22950799" w14:textId="77777777">
      <w:pPr>
        <w:ind w:firstLine="567"/>
        <w:jc w:val="both"/>
        <w:rPr>
          <w:sz w:val="10"/>
          <w:szCs w:val="10"/>
          <w:lang w:val="uk-UA"/>
        </w:rPr>
      </w:pPr>
    </w:p>
    <w:p w:rsidR="005021FE" w:rsidRPr="00071E43" w:rsidP="005021FE" w14:paraId="4A515066" w14:textId="77777777">
      <w:pPr>
        <w:ind w:firstLine="567"/>
        <w:jc w:val="both"/>
        <w:rPr>
          <w:sz w:val="4"/>
          <w:szCs w:val="4"/>
          <w:lang w:val="uk-UA"/>
        </w:rPr>
      </w:pPr>
    </w:p>
    <w:p w:rsidR="005021FE" w:rsidRPr="00071E43" w:rsidP="005021FE" w14:paraId="2C862E66" w14:textId="77777777">
      <w:pPr>
        <w:ind w:firstLine="567"/>
        <w:jc w:val="both"/>
        <w:rPr>
          <w:lang w:val="uk-UA"/>
        </w:rPr>
      </w:pPr>
      <w:r w:rsidRPr="00071E43">
        <w:rPr>
          <w:lang w:val="uk-UA"/>
        </w:rPr>
        <w:t>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117 812,3 тис. грн використано 117 100,5 тис. грн, що становить 99,4 % виконання, що на 5 251,1 тис. грн ( 4,69%) більше за відповідний період 2024 року. З них:</w:t>
      </w:r>
    </w:p>
    <w:p w:rsidR="005021FE" w:rsidRPr="00071E43" w:rsidP="005021FE" w14:paraId="32AED4A0" w14:textId="77777777">
      <w:pPr>
        <w:pStyle w:val="ListParagraph"/>
        <w:numPr>
          <w:ilvl w:val="0"/>
          <w:numId w:val="6"/>
        </w:numPr>
        <w:spacing w:after="0" w:line="240" w:lineRule="auto"/>
        <w:ind w:left="0" w:firstLine="567"/>
        <w:jc w:val="both"/>
        <w:rPr>
          <w:rFonts w:ascii="Times New Roman" w:hAnsi="Times New Roman"/>
          <w:sz w:val="24"/>
          <w:szCs w:val="24"/>
        </w:rPr>
      </w:pPr>
      <w:r w:rsidRPr="00071E43">
        <w:rPr>
          <w:sz w:val="24"/>
          <w:szCs w:val="24"/>
        </w:rPr>
        <w:t xml:space="preserve"> </w:t>
      </w:r>
      <w:r w:rsidRPr="00071E43">
        <w:rPr>
          <w:rFonts w:ascii="Times New Roman" w:hAnsi="Times New Roman"/>
          <w:sz w:val="24"/>
          <w:szCs w:val="24"/>
        </w:rPr>
        <w:t xml:space="preserve">за рахунок коштів освітньої субвенції  - 114 757,6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rsidR="005021FE" w:rsidRPr="00071E43" w:rsidP="005021FE" w14:paraId="781FC23B" w14:textId="77777777">
      <w:pPr>
        <w:pStyle w:val="ListParagraph"/>
        <w:numPr>
          <w:ilvl w:val="0"/>
          <w:numId w:val="6"/>
        </w:numPr>
        <w:spacing w:after="0" w:line="240" w:lineRule="auto"/>
        <w:ind w:left="0" w:firstLine="567"/>
        <w:jc w:val="both"/>
        <w:rPr>
          <w:rFonts w:ascii="Times New Roman" w:hAnsi="Times New Roman"/>
          <w:sz w:val="24"/>
          <w:szCs w:val="24"/>
        </w:rPr>
      </w:pPr>
      <w:r w:rsidRPr="00071E43">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та ресурсні центри) – 2 342,9 тис. грн. </w:t>
      </w:r>
    </w:p>
    <w:p w:rsidR="005021FE" w:rsidRPr="00071E43" w:rsidP="005021FE" w14:paraId="756B55E7" w14:textId="77777777">
      <w:pPr>
        <w:pStyle w:val="ListParagraph"/>
        <w:spacing w:after="0" w:line="240" w:lineRule="auto"/>
        <w:ind w:left="567"/>
        <w:jc w:val="both"/>
        <w:rPr>
          <w:rFonts w:ascii="Times New Roman" w:hAnsi="Times New Roman"/>
          <w:sz w:val="10"/>
          <w:szCs w:val="10"/>
        </w:rPr>
      </w:pPr>
    </w:p>
    <w:p w:rsidR="005021FE" w:rsidRPr="00071E43" w:rsidP="005021FE" w14:paraId="31CB8484" w14:textId="77777777">
      <w:pPr>
        <w:ind w:firstLine="567"/>
        <w:jc w:val="both"/>
        <w:rPr>
          <w:lang w:val="uk-UA"/>
        </w:rPr>
      </w:pPr>
      <w:r w:rsidRPr="00071E43">
        <w:rPr>
          <w:lang w:val="uk-UA"/>
        </w:rPr>
        <w:t>За бюджетною програмою 1070 «Надання позашкільної освіти закладами позашкільної освіти, заходи із позашкільної роботи з дітьми» при уточненому плані 3 394,9 тис. грн використано  3 112,4 тис. грн, що становить 91,68 % виконання, що на 837,0 тис. грн ( 36,78%) більше за відповідний період 2024 року.</w:t>
      </w:r>
    </w:p>
    <w:p w:rsidR="005021FE" w:rsidRPr="00071E43" w:rsidP="005021FE" w14:paraId="67A790B2" w14:textId="77777777">
      <w:pPr>
        <w:ind w:firstLine="567"/>
        <w:jc w:val="both"/>
        <w:rPr>
          <w:sz w:val="4"/>
          <w:szCs w:val="4"/>
          <w:lang w:val="uk-UA"/>
        </w:rPr>
      </w:pPr>
    </w:p>
    <w:p w:rsidR="005021FE" w:rsidRPr="00071E43" w:rsidP="005021FE" w14:paraId="2266E737" w14:textId="77777777">
      <w:pPr>
        <w:ind w:firstLine="567"/>
        <w:jc w:val="both"/>
        <w:rPr>
          <w:sz w:val="4"/>
          <w:szCs w:val="4"/>
          <w:lang w:val="uk-UA"/>
        </w:rPr>
      </w:pPr>
    </w:p>
    <w:p w:rsidR="005021FE" w:rsidRPr="00071E43" w:rsidP="005021FE" w14:paraId="60C0E7B2" w14:textId="77777777">
      <w:pPr>
        <w:ind w:firstLine="567"/>
        <w:jc w:val="both"/>
        <w:rPr>
          <w:lang w:val="uk-UA"/>
        </w:rPr>
      </w:pPr>
      <w:r w:rsidRPr="00071E43">
        <w:rPr>
          <w:lang w:val="uk-UA"/>
        </w:rPr>
        <w:t>За бюджетною програмою 1141 «Забезпечення діяльності  інших закладів у сфері освіти» при уточненому плані 4 556,1 тис. грн  використано  4 545,3 тис. грн, що становить 99,76 %, що на 865,6 тис. грн (23,52 %) більше за відповідний період 2024 року.</w:t>
      </w:r>
    </w:p>
    <w:p w:rsidR="005021FE" w:rsidRPr="00071E43" w:rsidP="005021FE" w14:paraId="638572C6" w14:textId="77777777">
      <w:pPr>
        <w:ind w:firstLine="567"/>
        <w:jc w:val="both"/>
        <w:rPr>
          <w:sz w:val="10"/>
          <w:szCs w:val="10"/>
          <w:lang w:val="uk-UA"/>
        </w:rPr>
      </w:pPr>
    </w:p>
    <w:p w:rsidR="005021FE" w:rsidRPr="00071E43" w:rsidP="005021FE" w14:paraId="11911157" w14:textId="77777777">
      <w:pPr>
        <w:ind w:firstLine="567"/>
        <w:jc w:val="both"/>
        <w:rPr>
          <w:sz w:val="10"/>
          <w:szCs w:val="10"/>
          <w:lang w:val="uk-UA"/>
        </w:rPr>
      </w:pPr>
    </w:p>
    <w:p w:rsidR="005021FE" w:rsidRPr="00071E43" w:rsidP="005021FE" w14:paraId="0552F04E" w14:textId="77777777">
      <w:pPr>
        <w:ind w:firstLine="567"/>
        <w:jc w:val="both"/>
        <w:rPr>
          <w:sz w:val="4"/>
          <w:szCs w:val="4"/>
          <w:lang w:val="uk-UA"/>
        </w:rPr>
      </w:pPr>
    </w:p>
    <w:p w:rsidR="005021FE" w:rsidRPr="00071E43" w:rsidP="005021FE" w14:paraId="59D98E91" w14:textId="77777777">
      <w:pPr>
        <w:ind w:firstLine="567"/>
        <w:jc w:val="both"/>
        <w:rPr>
          <w:lang w:val="uk-UA"/>
        </w:rPr>
      </w:pPr>
      <w:r w:rsidRPr="00071E43">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106,0 тис. грн використано 96,0 тис. грн., виконання склало 90,57 %, що на 11,1 тис. грн (13,07 %) більше за відповідний період 2024 року.</w:t>
      </w:r>
    </w:p>
    <w:p w:rsidR="005021FE" w:rsidRPr="00071E43" w:rsidP="005021FE" w14:paraId="0A3F2D4A" w14:textId="77777777">
      <w:pPr>
        <w:ind w:firstLine="567"/>
        <w:jc w:val="both"/>
        <w:rPr>
          <w:sz w:val="4"/>
          <w:szCs w:val="4"/>
          <w:lang w:val="uk-UA"/>
        </w:rPr>
      </w:pPr>
    </w:p>
    <w:p w:rsidR="005021FE" w:rsidRPr="00071E43" w:rsidP="005021FE" w14:paraId="34B936D7" w14:textId="77777777">
      <w:pPr>
        <w:ind w:firstLine="567"/>
        <w:jc w:val="both"/>
        <w:rPr>
          <w:lang w:val="uk-UA"/>
        </w:rPr>
      </w:pPr>
      <w:r w:rsidRPr="00071E43">
        <w:rPr>
          <w:lang w:val="uk-UA"/>
        </w:rPr>
        <w:t>За бюджетною програмою 1152 «Забезпечення діяльності інклюзивно-ресурсних центрів за рахунок освітньої субвенції» при плані 2 642,2 тис. грн  використано 2 134,9 тис. грн, виконання становить 80,8 %, що на 38,8 тис. грн (1,78 %) менше за відповідний період 2024 року.</w:t>
      </w:r>
    </w:p>
    <w:p w:rsidR="005021FE" w:rsidRPr="00071E43" w:rsidP="005021FE" w14:paraId="4079B078" w14:textId="77777777">
      <w:pPr>
        <w:ind w:firstLine="567"/>
        <w:jc w:val="both"/>
        <w:rPr>
          <w:sz w:val="10"/>
          <w:szCs w:val="10"/>
          <w:lang w:val="uk-UA"/>
        </w:rPr>
      </w:pPr>
    </w:p>
    <w:p w:rsidR="005021FE" w:rsidRPr="00071E43" w:rsidP="005021FE" w14:paraId="1773C7AF" w14:textId="6EFECD8A">
      <w:pPr>
        <w:ind w:firstLine="567"/>
        <w:jc w:val="both"/>
        <w:rPr>
          <w:lang w:val="uk-UA"/>
        </w:rPr>
      </w:pPr>
      <w:r w:rsidRPr="00071E43">
        <w:rPr>
          <w:lang w:val="uk-UA"/>
        </w:rPr>
        <w:t>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702,0 тис. грн  використано 677,4 тис. грн, виконання становить 96,5 %, що на 131,8 тис.</w:t>
      </w:r>
      <w:r w:rsidR="00E66DA0">
        <w:rPr>
          <w:lang w:val="uk-UA"/>
        </w:rPr>
        <w:t xml:space="preserve"> </w:t>
      </w:r>
      <w:r w:rsidRPr="00071E43">
        <w:rPr>
          <w:lang w:val="uk-UA"/>
        </w:rPr>
        <w:t xml:space="preserve">грн (24,1 %) більше видатків аналогічного періоду 2024 року. </w:t>
      </w:r>
    </w:p>
    <w:p w:rsidR="005021FE" w:rsidRPr="00071E43" w:rsidP="005021FE" w14:paraId="4FC0411E" w14:textId="77777777">
      <w:pPr>
        <w:ind w:firstLine="567"/>
        <w:jc w:val="both"/>
        <w:rPr>
          <w:lang w:val="uk-UA"/>
        </w:rPr>
      </w:pPr>
      <w:r w:rsidRPr="00071E43">
        <w:rPr>
          <w:lang w:val="uk-UA"/>
        </w:rPr>
        <w:t xml:space="preserve">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15,0 тис. грн  використано 1,3 тис. грн, виконання становить 8,67 %. В аналогічному періоді 2024 року вказані видатки не проводилися. </w:t>
      </w:r>
    </w:p>
    <w:p w:rsidR="005021FE" w:rsidRPr="00071E43" w:rsidP="005021FE" w14:paraId="1D8EECC0" w14:textId="77777777">
      <w:pPr>
        <w:jc w:val="both"/>
        <w:rPr>
          <w:sz w:val="10"/>
          <w:szCs w:val="10"/>
          <w:lang w:val="uk-UA"/>
        </w:rPr>
      </w:pPr>
    </w:p>
    <w:p w:rsidR="005021FE" w:rsidRPr="00071E43" w:rsidP="005021FE" w14:paraId="0F1D34DB" w14:textId="77777777">
      <w:pPr>
        <w:ind w:firstLine="567"/>
        <w:jc w:val="both"/>
        <w:rPr>
          <w:lang w:val="uk-UA"/>
        </w:rPr>
      </w:pPr>
      <w:r w:rsidRPr="00071E43">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9 745,2 тис. грн  використано 7 961,3 тис. грн, виконання становить 81,69 %. В 2024 році вказана бюджетна програма не діяла.</w:t>
      </w:r>
    </w:p>
    <w:p w:rsidR="005021FE" w:rsidRPr="00071E43" w:rsidP="005021FE" w14:paraId="6E816463" w14:textId="77777777">
      <w:pPr>
        <w:ind w:firstLine="567"/>
        <w:jc w:val="both"/>
        <w:rPr>
          <w:sz w:val="10"/>
          <w:szCs w:val="10"/>
          <w:lang w:val="uk-UA"/>
        </w:rPr>
      </w:pPr>
    </w:p>
    <w:p w:rsidR="005021FE" w:rsidRPr="00071E43" w:rsidP="005021FE" w14:paraId="74F517F5" w14:textId="77777777">
      <w:pPr>
        <w:ind w:firstLine="567"/>
        <w:jc w:val="both"/>
        <w:rPr>
          <w:sz w:val="10"/>
          <w:szCs w:val="10"/>
          <w:lang w:val="uk-UA"/>
        </w:rPr>
      </w:pPr>
    </w:p>
    <w:p w:rsidR="005021FE" w:rsidRPr="00071E43" w:rsidP="005021FE" w14:paraId="79A504B7" w14:textId="77777777">
      <w:pPr>
        <w:ind w:firstLine="567"/>
        <w:jc w:val="both"/>
        <w:rPr>
          <w:lang w:val="uk-UA"/>
        </w:rPr>
      </w:pPr>
      <w:r w:rsidRPr="00071E43">
        <w:rPr>
          <w:lang w:val="uk-UA"/>
        </w:rPr>
        <w:t>За бюджетною програмою 1080 « Надання спеціальної освіти мистецькими школами»</w:t>
      </w:r>
    </w:p>
    <w:p w:rsidR="005021FE" w:rsidRPr="00071E43" w:rsidP="005021FE" w14:paraId="4AB2E447" w14:textId="77777777">
      <w:pPr>
        <w:jc w:val="both"/>
        <w:rPr>
          <w:lang w:val="uk-UA"/>
        </w:rPr>
      </w:pPr>
      <w:r w:rsidRPr="00071E43">
        <w:rPr>
          <w:lang w:val="uk-UA"/>
        </w:rPr>
        <w:t>при плані 9 460,8 тис. грн  використано 7 176,1 тис. грн, виконання склало 75,85 %, що на 2 424,0 тис. грн (51,0 %) більше за відповідний період 2024 року. Головний виконавець програми Відділ культури, національностей та релігій Бучанської міської ради.</w:t>
      </w:r>
    </w:p>
    <w:p w:rsidR="005021FE" w:rsidRPr="00071E43" w:rsidP="005021FE" w14:paraId="4BEC651D" w14:textId="77777777">
      <w:pPr>
        <w:ind w:firstLine="567"/>
        <w:jc w:val="both"/>
        <w:rPr>
          <w:sz w:val="4"/>
          <w:szCs w:val="4"/>
          <w:lang w:val="uk-UA"/>
        </w:rPr>
      </w:pPr>
    </w:p>
    <w:p w:rsidR="005021FE" w:rsidRPr="00071E43" w:rsidP="005021FE" w14:paraId="46EFE3E6" w14:textId="77777777">
      <w:pPr>
        <w:ind w:firstLine="709"/>
        <w:jc w:val="both"/>
        <w:rPr>
          <w:sz w:val="10"/>
          <w:szCs w:val="10"/>
          <w:lang w:val="uk-UA"/>
        </w:rPr>
      </w:pPr>
    </w:p>
    <w:p w:rsidR="005021FE" w:rsidRPr="00071E43" w:rsidP="005021FE" w14:paraId="7C06CAA3" w14:textId="77777777">
      <w:pPr>
        <w:ind w:firstLine="709"/>
        <w:jc w:val="both"/>
        <w:rPr>
          <w:sz w:val="10"/>
          <w:szCs w:val="10"/>
          <w:lang w:val="uk-UA"/>
        </w:rPr>
      </w:pPr>
    </w:p>
    <w:p w:rsidR="005021FE" w:rsidRPr="00071E43" w:rsidP="005021FE" w14:paraId="2B98D87C" w14:textId="77777777">
      <w:pPr>
        <w:ind w:firstLine="567"/>
        <w:jc w:val="both"/>
        <w:rPr>
          <w:b/>
          <w:i/>
          <w:sz w:val="28"/>
          <w:szCs w:val="28"/>
          <w:lang w:val="uk-UA"/>
        </w:rPr>
      </w:pPr>
      <w:r w:rsidRPr="00071E43">
        <w:rPr>
          <w:b/>
          <w:i/>
          <w:sz w:val="28"/>
          <w:szCs w:val="28"/>
          <w:lang w:val="uk-UA"/>
        </w:rPr>
        <w:t>Спеціальний фонд</w:t>
      </w:r>
    </w:p>
    <w:p w:rsidR="005021FE" w:rsidRPr="00071E43" w:rsidP="005021FE" w14:paraId="21B5DDE6" w14:textId="77777777">
      <w:pPr>
        <w:ind w:firstLine="709"/>
        <w:jc w:val="both"/>
        <w:rPr>
          <w:sz w:val="10"/>
          <w:szCs w:val="10"/>
          <w:u w:val="single"/>
          <w:lang w:val="uk-UA"/>
        </w:rPr>
      </w:pPr>
    </w:p>
    <w:p w:rsidR="005021FE" w:rsidRPr="00071E43" w:rsidP="005021FE" w14:paraId="590E73A8" w14:textId="77777777">
      <w:pPr>
        <w:ind w:firstLine="567"/>
        <w:jc w:val="both"/>
        <w:rPr>
          <w:sz w:val="4"/>
          <w:szCs w:val="4"/>
          <w:lang w:val="uk-UA"/>
        </w:rPr>
      </w:pPr>
    </w:p>
    <w:p w:rsidR="005021FE" w:rsidRPr="00071E43" w:rsidP="005021FE" w14:paraId="1A77C93A" w14:textId="77777777">
      <w:pPr>
        <w:ind w:firstLine="567"/>
        <w:jc w:val="both"/>
        <w:rPr>
          <w:sz w:val="4"/>
          <w:szCs w:val="4"/>
          <w:lang w:val="uk-UA"/>
        </w:rPr>
      </w:pPr>
    </w:p>
    <w:p w:rsidR="005021FE" w:rsidRPr="00071E43" w:rsidP="005021FE" w14:paraId="006F7DB5" w14:textId="77777777">
      <w:pPr>
        <w:ind w:firstLine="567"/>
        <w:jc w:val="both"/>
        <w:rPr>
          <w:sz w:val="6"/>
          <w:szCs w:val="6"/>
          <w:lang w:val="uk-UA"/>
        </w:rPr>
      </w:pPr>
      <w:r w:rsidRPr="00071E43">
        <w:rPr>
          <w:b/>
          <w:i/>
          <w:sz w:val="25"/>
          <w:szCs w:val="25"/>
          <w:lang w:val="uk-UA"/>
        </w:rPr>
        <w:t>По головному розпоряднику коштів-Відділ освіти Бучанської міської ради:</w:t>
      </w:r>
      <w:r w:rsidRPr="00071E43">
        <w:rPr>
          <w:sz w:val="6"/>
          <w:szCs w:val="6"/>
          <w:lang w:val="uk-UA"/>
        </w:rPr>
        <w:t xml:space="preserve"> </w:t>
      </w:r>
    </w:p>
    <w:p w:rsidR="005021FE" w:rsidRPr="00071E43" w:rsidP="005021FE" w14:paraId="50362EBE" w14:textId="77777777">
      <w:pPr>
        <w:ind w:firstLine="567"/>
        <w:jc w:val="both"/>
        <w:rPr>
          <w:lang w:val="uk-UA"/>
        </w:rPr>
      </w:pPr>
      <w:r w:rsidRPr="00071E43">
        <w:rPr>
          <w:lang w:val="uk-UA"/>
        </w:rPr>
        <w:t xml:space="preserve">За бюджетною програмою 1010 «Надання дошкільної освіти» при уточненому плані 7 419,6 тис. грн  використано 4 624,1 тис. грн, що становить 62,32 % виконання плану, та на 1 478,4 тис. грн  (24,23 %) менше за аналогічний період 2024 року. В поточному році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обладнання та інвентаря, оплату послуг, ремонтів, придбання предметів довгострокового користування за рахунок надходження коштів від надання платних послуг бюджетними установами та  з інших джерел власних надходжень (благодійна допомога). </w:t>
      </w:r>
    </w:p>
    <w:p w:rsidR="005021FE" w:rsidRPr="00071E43" w:rsidP="005021FE" w14:paraId="49AC0C63" w14:textId="40200984">
      <w:pPr>
        <w:ind w:firstLine="567"/>
        <w:jc w:val="both"/>
        <w:rPr>
          <w:lang w:val="uk-UA"/>
        </w:rPr>
      </w:pPr>
      <w:r w:rsidRPr="00071E43">
        <w:rPr>
          <w:lang w:val="uk-UA"/>
        </w:rPr>
        <w:t>Окрім цього по вказаній бюджетній програмі за рахунок коштів місцевого бюджету проводилися видатки на оплату капітального ремонту захисних споруд цивільного захисту (найпростіше укриття) в Комунальному закладі «Гаврилівський заклад дошкільної освіти комбінованого типу №10 «Веселка» Бучанської міської ради за адресою: вул.Садова,17, с. Гаврилівка, Бучанського району, Київської області в обсязі 451,1 тис.</w:t>
      </w:r>
      <w:r w:rsidR="00E66DA0">
        <w:rPr>
          <w:lang w:val="uk-UA"/>
        </w:rPr>
        <w:t xml:space="preserve"> </w:t>
      </w:r>
      <w:r w:rsidRPr="00071E43">
        <w:rPr>
          <w:lang w:val="uk-UA"/>
        </w:rPr>
        <w:t>грн.</w:t>
      </w:r>
    </w:p>
    <w:p w:rsidR="005021FE" w:rsidRPr="00071E43" w:rsidP="005021FE" w14:paraId="6863FD57" w14:textId="77777777">
      <w:pPr>
        <w:ind w:firstLine="567"/>
        <w:jc w:val="both"/>
        <w:rPr>
          <w:sz w:val="10"/>
          <w:szCs w:val="10"/>
          <w:lang w:val="uk-UA"/>
        </w:rPr>
      </w:pPr>
    </w:p>
    <w:p w:rsidR="005021FE" w:rsidRPr="00071E43" w:rsidP="005021FE" w14:paraId="5EFAE877" w14:textId="77777777">
      <w:pPr>
        <w:ind w:firstLine="567"/>
        <w:jc w:val="both"/>
        <w:rPr>
          <w:sz w:val="4"/>
          <w:szCs w:val="4"/>
          <w:lang w:val="uk-UA"/>
        </w:rPr>
      </w:pPr>
    </w:p>
    <w:p w:rsidR="005021FE" w:rsidRPr="00071E43" w:rsidP="005021FE" w14:paraId="5AB512B7" w14:textId="77777777">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20 581,2 тис. грн  використано  11 312,3 тис. грн, що становить 54,96 % виконання, що на </w:t>
      </w:r>
      <w:r w:rsidRPr="00071E43">
        <w:rPr>
          <w:lang w:val="uk-UA"/>
        </w:rPr>
        <w:t>6 235,1тис. грн  більше видатків аналогічного періоду  2024 року. Кошти використовувалися на  придбання предметів, матеріалів, обладнання, продуктів харчування, оплату послуг з організації харчування в закладах загальної середньої освіти, оплату комунальних та інших послуг, придбання предметів довгострокового користування за рахунок коштів від надання платних послуг закладами середньої освіти та  з інших джерел власних надходжень (благодійна допомога).</w:t>
      </w:r>
    </w:p>
    <w:p w:rsidR="005021FE" w:rsidRPr="00071E43" w:rsidP="005021FE" w14:paraId="6F9BEF7D" w14:textId="77777777">
      <w:pPr>
        <w:ind w:firstLine="567"/>
        <w:jc w:val="both"/>
        <w:rPr>
          <w:lang w:val="uk-UA"/>
        </w:rPr>
      </w:pPr>
      <w:r w:rsidRPr="00071E43">
        <w:rPr>
          <w:lang w:val="uk-UA"/>
        </w:rPr>
        <w:t>Окрім цього по вказаній бюджетній програмі за рахунок коштів місцевого бюджету проводилися видатки на капітальні ремонти:</w:t>
      </w:r>
    </w:p>
    <w:p w:rsidR="005021FE" w:rsidRPr="00071E43" w:rsidP="005021FE" w14:paraId="4C3F75A9" w14:textId="69AC1431">
      <w:pPr>
        <w:ind w:firstLine="567"/>
        <w:jc w:val="both"/>
      </w:pPr>
      <w:r w:rsidRPr="00071E43">
        <w:rPr>
          <w:lang w:val="uk-UA"/>
        </w:rPr>
        <w:t>-</w:t>
      </w:r>
      <w:r w:rsidRPr="00686848" w:rsidR="00686848">
        <w:t xml:space="preserve"> </w:t>
      </w:r>
      <w:r w:rsidRPr="00071E43">
        <w:rPr>
          <w:lang w:val="uk-UA"/>
        </w:rPr>
        <w:t>к</w:t>
      </w:r>
      <w:r w:rsidRPr="00071E43">
        <w:t>апітальний ремонт захисних споруд цивільного захисту (найпростіше укриття) в</w:t>
      </w:r>
    </w:p>
    <w:p w:rsidR="005021FE" w:rsidRPr="00071E43" w:rsidP="005021FE" w14:paraId="3991B9EC" w14:textId="629D83D9">
      <w:pPr>
        <w:jc w:val="both"/>
        <w:rPr>
          <w:lang w:val="uk-UA"/>
        </w:rPr>
      </w:pPr>
      <w:r w:rsidRPr="00071E43">
        <w:rPr>
          <w:lang w:val="uk-UA"/>
        </w:rPr>
        <w:t>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 – 964,4 тис.</w:t>
      </w:r>
      <w:r w:rsidRPr="00686848" w:rsidR="00686848">
        <w:t xml:space="preserve"> </w:t>
      </w:r>
      <w:r w:rsidRPr="00071E43">
        <w:rPr>
          <w:lang w:val="uk-UA"/>
        </w:rPr>
        <w:t>грн,</w:t>
      </w:r>
    </w:p>
    <w:p w:rsidR="005021FE" w:rsidRPr="00071E43" w:rsidP="005021FE" w14:paraId="2696714C" w14:textId="3E8997D9">
      <w:pPr>
        <w:ind w:firstLine="567"/>
        <w:jc w:val="both"/>
        <w:rPr>
          <w:lang w:val="uk-UA"/>
        </w:rPr>
      </w:pPr>
      <w:r w:rsidRPr="00071E43">
        <w:rPr>
          <w:lang w:val="uk-UA"/>
        </w:rPr>
        <w:t>-виготовлення ПКД та проведення експертизи з капітального ремонту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(проектно кошторисна документація та проведення експертизи) – 328,9 тис.</w:t>
      </w:r>
      <w:r w:rsidR="00235CCC">
        <w:rPr>
          <w:lang w:val="uk-UA"/>
        </w:rPr>
        <w:t xml:space="preserve"> </w:t>
      </w:r>
      <w:r w:rsidRPr="00071E43">
        <w:rPr>
          <w:lang w:val="uk-UA"/>
        </w:rPr>
        <w:t>грн,</w:t>
      </w:r>
    </w:p>
    <w:p w:rsidR="005021FE" w:rsidRPr="00071E43" w:rsidP="005021FE" w14:paraId="74852CEC" w14:textId="0096C58B">
      <w:pPr>
        <w:ind w:firstLine="567"/>
        <w:jc w:val="both"/>
        <w:rPr>
          <w:lang w:val="uk-UA"/>
        </w:rPr>
      </w:pPr>
      <w:r w:rsidRPr="00071E43">
        <w:rPr>
          <w:lang w:val="uk-UA"/>
        </w:rPr>
        <w:t xml:space="preserve"> -капітальний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 – 136,4 тис.</w:t>
      </w:r>
      <w:r w:rsidR="00235CCC">
        <w:rPr>
          <w:lang w:val="uk-UA"/>
        </w:rPr>
        <w:t xml:space="preserve"> </w:t>
      </w:r>
      <w:r w:rsidRPr="00071E43">
        <w:rPr>
          <w:lang w:val="uk-UA"/>
        </w:rPr>
        <w:t>грн</w:t>
      </w:r>
      <w:r w:rsidR="00E402BA">
        <w:rPr>
          <w:lang w:val="uk-UA"/>
        </w:rPr>
        <w:t>;</w:t>
      </w:r>
    </w:p>
    <w:p w:rsidR="005021FE" w:rsidRPr="00071E43" w:rsidP="005021FE" w14:paraId="34196268" w14:textId="0FA7DB2F">
      <w:pPr>
        <w:ind w:firstLine="567"/>
        <w:jc w:val="both"/>
        <w:rPr>
          <w:lang w:val="uk-UA"/>
        </w:rPr>
      </w:pPr>
      <w:r w:rsidRPr="00071E43">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області- 57,3 тис.</w:t>
      </w:r>
      <w:r w:rsidR="00235CCC">
        <w:rPr>
          <w:lang w:val="uk-UA"/>
        </w:rPr>
        <w:t xml:space="preserve"> </w:t>
      </w:r>
      <w:r w:rsidRPr="00071E43">
        <w:rPr>
          <w:lang w:val="uk-UA"/>
        </w:rPr>
        <w:t>грн.</w:t>
      </w:r>
    </w:p>
    <w:p w:rsidR="005021FE" w:rsidRPr="00071E43" w:rsidP="005021FE" w14:paraId="4CE0EF3F" w14:textId="4C937ED0">
      <w:pPr>
        <w:ind w:firstLine="567"/>
        <w:jc w:val="both"/>
        <w:rPr>
          <w:lang w:val="uk-UA"/>
        </w:rPr>
      </w:pPr>
      <w:r w:rsidRPr="00071E43">
        <w:rPr>
          <w:lang w:val="uk-UA"/>
        </w:rPr>
        <w:t>- розроблення ПКД з капітального ремонту  території Бучанського Ліцею №5 Бучанської міської ради Київської області за адресою: Київська область, м. Буча, вул. Захисників України, 104» – 61,8 тис.</w:t>
      </w:r>
      <w:r w:rsidR="00235CCC">
        <w:rPr>
          <w:lang w:val="uk-UA"/>
        </w:rPr>
        <w:t xml:space="preserve"> </w:t>
      </w:r>
      <w:r w:rsidRPr="00071E43">
        <w:rPr>
          <w:lang w:val="uk-UA"/>
        </w:rPr>
        <w:t>грн</w:t>
      </w:r>
    </w:p>
    <w:p w:rsidR="005021FE" w:rsidRPr="00071E43" w:rsidP="005021FE" w14:paraId="6C4717F4" w14:textId="6D7E949E">
      <w:pPr>
        <w:ind w:firstLine="567"/>
        <w:jc w:val="both"/>
        <w:rPr>
          <w:lang w:val="uk-UA"/>
        </w:rPr>
      </w:pPr>
      <w:r w:rsidRPr="00071E43">
        <w:rPr>
          <w:lang w:val="uk-UA"/>
        </w:rPr>
        <w:t>-коригування проектно-кошторисної документації га проведення експертизи по об’єкту «Капітальний ремонт їдальні та приміщення харчоблоку Бучанського ліцею №5» Бучанської міської ради Київської області по вул. Захисників України,104 у м. Буча, Бучанського району, Київської області-68,1 тис.</w:t>
      </w:r>
      <w:r w:rsidR="00235CCC">
        <w:rPr>
          <w:lang w:val="uk-UA"/>
        </w:rPr>
        <w:t xml:space="preserve"> </w:t>
      </w:r>
      <w:r w:rsidRPr="00071E43">
        <w:rPr>
          <w:lang w:val="uk-UA"/>
        </w:rPr>
        <w:t>грн,</w:t>
      </w:r>
    </w:p>
    <w:p w:rsidR="005021FE" w:rsidRPr="00071E43" w:rsidP="005021FE" w14:paraId="7E6EE432" w14:textId="646324FB">
      <w:pPr>
        <w:ind w:firstLine="567"/>
        <w:jc w:val="both"/>
        <w:rPr>
          <w:lang w:val="uk-UA"/>
        </w:rPr>
      </w:pPr>
      <w:r w:rsidRPr="00071E43">
        <w:rPr>
          <w:lang w:val="uk-UA"/>
        </w:rPr>
        <w:t xml:space="preserve">-коригування проектно-кошторисної документації </w:t>
      </w:r>
      <w:r w:rsidR="009E5521">
        <w:rPr>
          <w:lang w:val="uk-UA"/>
        </w:rPr>
        <w:t>т</w:t>
      </w:r>
      <w:r w:rsidRPr="00071E43">
        <w:rPr>
          <w:lang w:val="uk-UA"/>
        </w:rPr>
        <w:t>а проведення експертизи по об’єкту «Капітальний ремонт їдальні та приміщення харчоблоку Бучанського ліцею №9» Бучанської міської ради Київської області по вул. Вишнева,1 у м. Буча, Бучанського району, Київської області – 60,3 тис.</w:t>
      </w:r>
      <w:r w:rsidR="00235CCC">
        <w:rPr>
          <w:lang w:val="uk-UA"/>
        </w:rPr>
        <w:t xml:space="preserve"> </w:t>
      </w:r>
      <w:r w:rsidRPr="00071E43">
        <w:rPr>
          <w:lang w:val="uk-UA"/>
        </w:rPr>
        <w:t>грн.</w:t>
      </w:r>
    </w:p>
    <w:p w:rsidR="005021FE" w:rsidRPr="00071E43" w:rsidP="005021FE" w14:paraId="7F355C67" w14:textId="77777777">
      <w:pPr>
        <w:ind w:firstLine="567"/>
        <w:jc w:val="both"/>
        <w:rPr>
          <w:lang w:val="uk-UA"/>
        </w:rPr>
      </w:pPr>
      <w:r w:rsidRPr="00071E43">
        <w:rPr>
          <w:lang w:val="uk-UA"/>
        </w:rPr>
        <w:t xml:space="preserve">За бюджетною програмою 1300 «Будівництво освітніх установ та закладів» при уточненому плані 10 457,5 тис. грн  використано 2 850,1 тис. грн, що становить 27,25 % виконання плану. В аналогічному періоді 2024 року видатки не проводилися. </w:t>
      </w:r>
    </w:p>
    <w:p w:rsidR="005021FE" w:rsidRPr="00071E43" w:rsidP="005021FE" w14:paraId="3D26E091" w14:textId="77777777">
      <w:pPr>
        <w:ind w:firstLine="567"/>
        <w:jc w:val="both"/>
        <w:rPr>
          <w:lang w:val="uk-UA"/>
        </w:rPr>
      </w:pPr>
      <w:r w:rsidRPr="00071E43">
        <w:rPr>
          <w:lang w:val="uk-UA"/>
        </w:rPr>
        <w:t>Коштами місцевого бюджету фінансувалися видатки  на співфінансування робіт:</w:t>
      </w:r>
    </w:p>
    <w:p w:rsidR="005021FE" w:rsidRPr="00071E43" w:rsidP="005021FE" w14:paraId="1781EBFA" w14:textId="3016FA5D">
      <w:pPr>
        <w:ind w:firstLine="567"/>
        <w:jc w:val="both"/>
        <w:rPr>
          <w:lang w:val="uk-UA"/>
        </w:rPr>
      </w:pPr>
      <w:r w:rsidRPr="00071E43">
        <w:rPr>
          <w:lang w:val="uk-UA"/>
        </w:rPr>
        <w:t xml:space="preserve">-реконструкція з добудовою </w:t>
      </w:r>
      <w:r w:rsidR="00BC0446">
        <w:rPr>
          <w:lang w:val="uk-UA"/>
        </w:rPr>
        <w:t>трьох корпусів</w:t>
      </w:r>
      <w:r w:rsidRPr="00071E43">
        <w:rPr>
          <w:lang w:val="uk-UA"/>
        </w:rPr>
        <w:t xml:space="preserve"> загальноосвітньої школи №1 I-III ступенів по вул. Малиновського,74 м. Буча Київської області» (проектно-кошторисна документація стадія «Робоча документація») – 1 463,8 тис.</w:t>
      </w:r>
      <w:r w:rsidR="00235CCC">
        <w:rPr>
          <w:lang w:val="uk-UA"/>
        </w:rPr>
        <w:t xml:space="preserve"> </w:t>
      </w:r>
      <w:r w:rsidRPr="00071E43">
        <w:rPr>
          <w:lang w:val="uk-UA"/>
        </w:rPr>
        <w:t>грн.</w:t>
      </w:r>
    </w:p>
    <w:p w:rsidR="005021FE" w:rsidRPr="00071E43" w:rsidP="005021FE" w14:paraId="6E468C5E" w14:textId="510D94EB">
      <w:pPr>
        <w:ind w:firstLine="567"/>
        <w:jc w:val="both"/>
        <w:rPr>
          <w:lang w:val="uk-UA"/>
        </w:rPr>
      </w:pPr>
      <w:r w:rsidRPr="00071E43">
        <w:rPr>
          <w:lang w:val="uk-UA"/>
        </w:rPr>
        <w:t>-реконструкція Бучанського навчально-виховного комплексу «Спеціалізована загальноосвітня школа I-III ступенів - загальноосвітня школа I-III ступенів» №2 по вул.  Шевченка,14а в м. Буча, Київської області. Коригування» (проектно-кошторисна документація стадія «Робоча документація») – 1 386,3 тис.</w:t>
      </w:r>
      <w:r w:rsidR="00235CCC">
        <w:rPr>
          <w:lang w:val="uk-UA"/>
        </w:rPr>
        <w:t xml:space="preserve"> </w:t>
      </w:r>
      <w:r w:rsidRPr="00071E43">
        <w:rPr>
          <w:lang w:val="uk-UA"/>
        </w:rPr>
        <w:t>грн.</w:t>
      </w:r>
    </w:p>
    <w:p w:rsidR="005021FE" w:rsidRPr="00071E43" w:rsidP="005021FE" w14:paraId="2383D4FB" w14:textId="77777777">
      <w:pPr>
        <w:ind w:firstLine="567"/>
        <w:jc w:val="both"/>
        <w:rPr>
          <w:lang w:val="uk-UA"/>
        </w:rPr>
      </w:pPr>
    </w:p>
    <w:p w:rsidR="005021FE" w:rsidRPr="00071E43" w:rsidP="005021FE" w14:paraId="138E6B24" w14:textId="77777777">
      <w:pPr>
        <w:ind w:firstLine="567"/>
        <w:jc w:val="both"/>
        <w:rPr>
          <w:b/>
          <w:i/>
          <w:sz w:val="25"/>
          <w:szCs w:val="25"/>
          <w:lang w:val="uk-UA"/>
        </w:rPr>
      </w:pPr>
      <w:r w:rsidRPr="00071E43">
        <w:rPr>
          <w:b/>
          <w:i/>
          <w:sz w:val="25"/>
          <w:szCs w:val="25"/>
          <w:lang w:val="uk-UA"/>
        </w:rPr>
        <w:t>По головному розпоряднику коштів - Відділ культури, національностей та релігій Бучанської міської ради:</w:t>
      </w:r>
    </w:p>
    <w:p w:rsidR="005021FE" w:rsidRPr="00071E43" w:rsidP="005021FE" w14:paraId="59B10244" w14:textId="77777777">
      <w:pPr>
        <w:ind w:firstLine="567"/>
        <w:jc w:val="both"/>
        <w:rPr>
          <w:sz w:val="4"/>
          <w:szCs w:val="4"/>
          <w:lang w:val="uk-UA"/>
        </w:rPr>
      </w:pPr>
    </w:p>
    <w:p w:rsidR="005021FE" w:rsidRPr="00F475C4" w:rsidP="005021FE" w14:paraId="76B0E1C3" w14:textId="77777777">
      <w:pPr>
        <w:ind w:firstLine="567"/>
        <w:jc w:val="both"/>
        <w:rPr>
          <w:lang w:val="uk-UA"/>
        </w:rPr>
      </w:pPr>
      <w:r w:rsidRPr="00071E43">
        <w:rPr>
          <w:lang w:val="uk-UA"/>
        </w:rPr>
        <w:t>За бюджетною програмою 1080 «Надання спеціальної освіти мистецькими школами» при плані 3 354,7 тис. грн. використано 146,1 тис. грн (4,36 %), що на 308,5 тис. грн менше за відповідний період 2024 року. В поточному році кошти від надання платних послуг використовувалися на придбання предметів, матеріалів, обладнання та інвентарю, оплату послуг (крім комунальних) за рахунок коштів від надання платних послуг.</w:t>
      </w:r>
    </w:p>
    <w:p w:rsidR="005021FE" w:rsidRPr="00F475C4" w:rsidP="005021FE" w14:paraId="7AD1E7BA" w14:textId="77777777">
      <w:pPr>
        <w:jc w:val="both"/>
        <w:rPr>
          <w:sz w:val="6"/>
          <w:szCs w:val="6"/>
          <w:lang w:val="uk-UA"/>
        </w:rPr>
      </w:pPr>
    </w:p>
    <w:p w:rsidR="005021FE" w:rsidRPr="00F475C4" w:rsidP="005021FE" w14:paraId="61B3CE5E" w14:textId="77777777">
      <w:pPr>
        <w:ind w:firstLine="567"/>
        <w:jc w:val="both"/>
        <w:rPr>
          <w:sz w:val="10"/>
          <w:szCs w:val="10"/>
          <w:lang w:val="uk-UA"/>
        </w:rPr>
      </w:pPr>
    </w:p>
    <w:p w:rsidR="005021FE" w:rsidRPr="00F475C4" w:rsidP="005021FE" w14:paraId="4A00D978" w14:textId="77777777">
      <w:pPr>
        <w:ind w:firstLine="567"/>
        <w:jc w:val="both"/>
        <w:rPr>
          <w:sz w:val="4"/>
          <w:szCs w:val="4"/>
          <w:lang w:val="uk-UA"/>
        </w:rPr>
      </w:pPr>
    </w:p>
    <w:p w:rsidR="005021FE" w:rsidRPr="00F475C4" w:rsidP="005021FE" w14:paraId="1DA3AAF6" w14:textId="77777777">
      <w:pPr>
        <w:ind w:firstLine="567"/>
        <w:jc w:val="both"/>
        <w:rPr>
          <w:sz w:val="4"/>
          <w:szCs w:val="4"/>
          <w:lang w:val="uk-UA"/>
        </w:rPr>
      </w:pPr>
    </w:p>
    <w:p w:rsidR="005021FE" w:rsidRPr="00B055EC" w:rsidP="005021FE" w14:paraId="2AE25518" w14:textId="77777777">
      <w:pPr>
        <w:ind w:firstLine="567"/>
        <w:jc w:val="both"/>
        <w:rPr>
          <w:lang w:val="uk-UA"/>
        </w:rPr>
      </w:pPr>
      <w:r w:rsidRPr="00B055EC">
        <w:rPr>
          <w:lang w:val="uk-UA"/>
        </w:rPr>
        <w:t>Штатна чисельність працівників галузі «Освіта»  становить 2 197,13 од., а саме:  Відділ культури, національностей та релігій Бучанської міської ради – 69 од. та Відділ освіти Бучанської міської ради – 2 128,13 од.</w:t>
      </w:r>
    </w:p>
    <w:p w:rsidR="005021FE" w:rsidRPr="00235CCC" w:rsidP="005021FE" w14:paraId="47E73643" w14:textId="77777777">
      <w:pPr>
        <w:ind w:firstLine="567"/>
        <w:jc w:val="both"/>
        <w:rPr>
          <w:color w:val="EE0000"/>
          <w:sz w:val="10"/>
          <w:szCs w:val="10"/>
          <w:lang w:val="uk-UA"/>
        </w:rPr>
      </w:pPr>
    </w:p>
    <w:p w:rsidR="005021FE" w:rsidP="005021FE" w14:paraId="0C197931" w14:textId="77777777">
      <w:pPr>
        <w:ind w:firstLine="567"/>
        <w:jc w:val="both"/>
        <w:rPr>
          <w:lang w:val="uk-UA"/>
        </w:rPr>
      </w:pPr>
      <w:r w:rsidRPr="00235CCC">
        <w:rPr>
          <w:lang w:val="uk-UA"/>
        </w:rPr>
        <w:t>Кредиторська заборгованість на кінець звітного періоду за загальним фондом становить 709,2 тис. грн, за спеціальним – 72,2 тис. грн.</w:t>
      </w:r>
      <w:r w:rsidRPr="00827969">
        <w:rPr>
          <w:lang w:val="uk-UA"/>
        </w:rPr>
        <w:t xml:space="preserve"> </w:t>
      </w:r>
    </w:p>
    <w:p w:rsidR="005021FE" w:rsidRPr="0064270B" w:rsidP="005021FE" w14:paraId="484AFFE7" w14:textId="77777777">
      <w:pPr>
        <w:rPr>
          <w:sz w:val="10"/>
          <w:szCs w:val="10"/>
          <w:lang w:val="uk-UA"/>
        </w:rPr>
      </w:pPr>
    </w:p>
    <w:p w:rsidR="005021FE" w:rsidP="005021FE" w14:paraId="0048161E" w14:textId="77777777">
      <w:pPr>
        <w:ind w:firstLine="567"/>
        <w:jc w:val="both"/>
        <w:rPr>
          <w:sz w:val="4"/>
          <w:szCs w:val="4"/>
          <w:lang w:val="uk-UA"/>
        </w:rPr>
      </w:pPr>
    </w:p>
    <w:p w:rsidR="005021FE" w:rsidRPr="003A1587" w:rsidP="005021FE" w14:paraId="68851E2A" w14:textId="77777777">
      <w:pPr>
        <w:ind w:firstLine="567"/>
        <w:jc w:val="both"/>
        <w:rPr>
          <w:sz w:val="4"/>
          <w:szCs w:val="4"/>
          <w:highlight w:val="yellow"/>
          <w:lang w:val="uk-UA"/>
        </w:rPr>
      </w:pPr>
    </w:p>
    <w:p w:rsidR="00095D7F" w:rsidP="00095D7F" w14:paraId="27928088" w14:textId="77777777">
      <w:pPr>
        <w:autoSpaceDE w:val="0"/>
        <w:autoSpaceDN w:val="0"/>
        <w:adjustRightInd w:val="0"/>
        <w:ind w:firstLine="709"/>
        <w:jc w:val="center"/>
        <w:rPr>
          <w:b/>
          <w:i/>
          <w:color w:val="FF0000"/>
          <w:sz w:val="16"/>
          <w:szCs w:val="16"/>
          <w:u w:val="single"/>
          <w:lang w:val="uk-UA"/>
        </w:rPr>
      </w:pPr>
    </w:p>
    <w:p w:rsidR="00CA5B51" w:rsidRPr="002266BC" w:rsidP="00CA5B51" w14:paraId="3FB629CE" w14:textId="77777777">
      <w:pPr>
        <w:ind w:firstLine="709"/>
        <w:jc w:val="center"/>
        <w:rPr>
          <w:b/>
          <w:bCs/>
          <w:i/>
          <w:sz w:val="26"/>
          <w:szCs w:val="26"/>
          <w:u w:val="single"/>
          <w:lang w:val="uk-UA"/>
        </w:rPr>
      </w:pPr>
      <w:r w:rsidRPr="002266BC">
        <w:rPr>
          <w:b/>
          <w:bCs/>
          <w:i/>
          <w:sz w:val="26"/>
          <w:szCs w:val="26"/>
          <w:u w:val="single"/>
          <w:lang w:val="uk-UA"/>
        </w:rPr>
        <w:t>2000 Охорона здоров’я</w:t>
      </w:r>
    </w:p>
    <w:p w:rsidR="00CA5B51" w:rsidRPr="002A19D2" w:rsidP="00CA5B51" w14:paraId="4A6E8912" w14:textId="77777777">
      <w:pPr>
        <w:ind w:firstLine="567"/>
        <w:rPr>
          <w:b/>
          <w:bCs/>
          <w:i/>
          <w:sz w:val="10"/>
          <w:szCs w:val="10"/>
          <w:u w:val="single"/>
          <w:lang w:val="uk-UA"/>
        </w:rPr>
      </w:pPr>
    </w:p>
    <w:p w:rsidR="00CA5B51" w:rsidRPr="002A19D2" w:rsidP="00CA5B51" w14:paraId="0D8D4B16" w14:textId="4DBE1BC7">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І півріччя</w:t>
      </w:r>
      <w:r w:rsidRPr="002A19D2">
        <w:rPr>
          <w:iCs/>
          <w:lang w:val="uk-UA"/>
        </w:rPr>
        <w:t xml:space="preserve"> 202</w:t>
      </w:r>
      <w:r>
        <w:rPr>
          <w:iCs/>
          <w:lang w:val="uk-UA"/>
        </w:rPr>
        <w:t>5</w:t>
      </w:r>
      <w:r w:rsidRPr="002A19D2">
        <w:rPr>
          <w:iCs/>
          <w:lang w:val="uk-UA"/>
        </w:rPr>
        <w:t xml:space="preserve"> рік скла</w:t>
      </w:r>
      <w:r>
        <w:rPr>
          <w:iCs/>
          <w:lang w:val="uk-UA"/>
        </w:rPr>
        <w:t>в</w:t>
      </w:r>
      <w:r w:rsidRPr="002A19D2">
        <w:rPr>
          <w:iCs/>
          <w:lang w:val="uk-UA"/>
        </w:rPr>
        <w:t xml:space="preserve"> </w:t>
      </w:r>
      <w:r>
        <w:rPr>
          <w:iCs/>
          <w:lang w:val="uk-UA"/>
        </w:rPr>
        <w:t>3 53</w:t>
      </w:r>
      <w:r w:rsidR="00D660A1">
        <w:rPr>
          <w:iCs/>
          <w:lang w:val="uk-UA"/>
        </w:rPr>
        <w:t>4</w:t>
      </w:r>
      <w:r>
        <w:rPr>
          <w:iCs/>
          <w:lang w:val="uk-UA"/>
        </w:rPr>
        <w:t>,</w:t>
      </w:r>
      <w:r w:rsidR="00D660A1">
        <w:rPr>
          <w:iCs/>
          <w:lang w:val="uk-UA"/>
        </w:rPr>
        <w:t>7</w:t>
      </w:r>
      <w:r>
        <w:rPr>
          <w:iCs/>
          <w:lang w:val="uk-UA"/>
        </w:rPr>
        <w:t xml:space="preserve"> тис. грн</w:t>
      </w:r>
      <w:r w:rsidRPr="002A19D2">
        <w:rPr>
          <w:iCs/>
          <w:lang w:val="uk-UA"/>
        </w:rPr>
        <w:t xml:space="preserve"> при плані </w:t>
      </w:r>
      <w:r>
        <w:rPr>
          <w:iCs/>
          <w:lang w:val="uk-UA"/>
        </w:rPr>
        <w:t>6 904,5</w:t>
      </w:r>
      <w:r w:rsidRPr="002A19D2">
        <w:rPr>
          <w:iCs/>
          <w:lang w:val="uk-UA"/>
        </w:rPr>
        <w:t xml:space="preserve"> тис. грн</w:t>
      </w:r>
      <w:r>
        <w:rPr>
          <w:iCs/>
          <w:lang w:val="uk-UA"/>
        </w:rPr>
        <w:t>, виконання плану становить 51,2%</w:t>
      </w:r>
      <w:r w:rsidRPr="002A19D2">
        <w:rPr>
          <w:iCs/>
          <w:lang w:val="uk-UA"/>
        </w:rPr>
        <w:t>.</w:t>
      </w:r>
      <w:r>
        <w:rPr>
          <w:iCs/>
          <w:lang w:val="uk-UA"/>
        </w:rPr>
        <w:t xml:space="preserve"> Це на 621,7 тис. грн (15%)  менше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3 982,3 тис. грн. склали 2 792,1 тис. грн. Виконання плану становить 70,1%. </w:t>
      </w:r>
    </w:p>
    <w:p w:rsidR="00CA5B51" w:rsidP="00CA5B51" w14:paraId="008652C7" w14:textId="77777777">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rsidR="00CA5B51" w:rsidP="00CA5B51" w14:paraId="3C225038" w14:textId="77777777">
      <w:pPr>
        <w:ind w:firstLine="567"/>
        <w:jc w:val="both"/>
        <w:rPr>
          <w:sz w:val="10"/>
          <w:szCs w:val="10"/>
          <w:lang w:val="uk-UA"/>
        </w:rPr>
      </w:pPr>
    </w:p>
    <w:p w:rsidR="00CA5B51" w:rsidP="00CA5B51" w14:paraId="0B6C4978" w14:textId="77777777">
      <w:pPr>
        <w:autoSpaceDE w:val="0"/>
        <w:autoSpaceDN w:val="0"/>
        <w:adjustRightInd w:val="0"/>
        <w:ind w:firstLine="567"/>
        <w:jc w:val="both"/>
        <w:rPr>
          <w:lang w:val="uk-UA"/>
        </w:rPr>
      </w:pPr>
      <w:r w:rsidRPr="004474E2">
        <w:rPr>
          <w:lang w:val="uk-UA"/>
        </w:rPr>
        <w:t xml:space="preserve">Питома вага видатків даної галузі у видатках бюджету громади становить </w:t>
      </w:r>
      <w:r>
        <w:rPr>
          <w:lang w:val="uk-UA"/>
        </w:rPr>
        <w:t xml:space="preserve">1,1 </w:t>
      </w:r>
      <w:r w:rsidRPr="004474E2">
        <w:rPr>
          <w:lang w:val="uk-UA"/>
        </w:rPr>
        <w:t>%.</w:t>
      </w:r>
    </w:p>
    <w:p w:rsidR="00CA5B51" w:rsidP="00CA5B51" w14:paraId="544B265B" w14:textId="77777777">
      <w:pPr>
        <w:autoSpaceDE w:val="0"/>
        <w:autoSpaceDN w:val="0"/>
        <w:adjustRightInd w:val="0"/>
        <w:ind w:firstLine="567"/>
        <w:jc w:val="both"/>
        <w:rPr>
          <w:sz w:val="10"/>
          <w:szCs w:val="10"/>
          <w:lang w:val="uk-UA"/>
        </w:rPr>
      </w:pPr>
    </w:p>
    <w:p w:rsidR="00CA5B51" w:rsidRPr="00D023CD" w:rsidP="00CA5B51" w14:paraId="620B5FE0" w14:textId="77777777">
      <w:pPr>
        <w:autoSpaceDE w:val="0"/>
        <w:autoSpaceDN w:val="0"/>
        <w:adjustRightInd w:val="0"/>
        <w:ind w:firstLine="567"/>
        <w:jc w:val="both"/>
        <w:rPr>
          <w:b/>
          <w:i/>
          <w:sz w:val="28"/>
          <w:szCs w:val="28"/>
          <w:lang w:val="uk-UA"/>
        </w:rPr>
      </w:pPr>
      <w:r w:rsidRPr="00D023CD">
        <w:rPr>
          <w:b/>
          <w:i/>
          <w:sz w:val="28"/>
          <w:szCs w:val="28"/>
          <w:lang w:val="uk-UA"/>
        </w:rPr>
        <w:t>Загальний фонд</w:t>
      </w:r>
    </w:p>
    <w:p w:rsidR="00CA5B51" w:rsidRPr="00D023CD" w:rsidP="00CA5B51" w14:paraId="696A0703" w14:textId="77777777">
      <w:pPr>
        <w:autoSpaceDE w:val="0"/>
        <w:autoSpaceDN w:val="0"/>
        <w:adjustRightInd w:val="0"/>
        <w:ind w:firstLine="567"/>
        <w:jc w:val="both"/>
        <w:rPr>
          <w:sz w:val="10"/>
          <w:szCs w:val="10"/>
          <w:lang w:val="uk-UA"/>
        </w:rPr>
      </w:pPr>
    </w:p>
    <w:p w:rsidR="00CA5B51" w:rsidRPr="00D023CD" w:rsidP="00CA5B51" w14:paraId="239BFAD9" w14:textId="77777777">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sidRPr="004806F0">
        <w:rPr>
          <w:lang w:val="uk-UA"/>
        </w:rPr>
        <w:t>2 307,9</w:t>
      </w:r>
      <w:r w:rsidRPr="00D023CD">
        <w:rPr>
          <w:lang w:val="uk-UA"/>
        </w:rPr>
        <w:t xml:space="preserve"> тис. грн  при плані відповідного періоду </w:t>
      </w:r>
      <w:r>
        <w:rPr>
          <w:lang w:val="uk-UA"/>
        </w:rPr>
        <w:t>4 307,6</w:t>
      </w:r>
      <w:r w:rsidRPr="00D023CD">
        <w:rPr>
          <w:lang w:val="uk-UA"/>
        </w:rPr>
        <w:t xml:space="preserve"> тис. грн, що становить  </w:t>
      </w:r>
      <w:r>
        <w:rPr>
          <w:lang w:val="uk-UA"/>
        </w:rPr>
        <w:t>53,6</w:t>
      </w:r>
      <w:r w:rsidRPr="00D023CD">
        <w:rPr>
          <w:lang w:val="uk-UA"/>
        </w:rPr>
        <w:t xml:space="preserve">% виконання плану, і на </w:t>
      </w:r>
      <w:r>
        <w:rPr>
          <w:lang w:val="uk-UA"/>
        </w:rPr>
        <w:t>850,6</w:t>
      </w:r>
      <w:r w:rsidRPr="00D023CD">
        <w:rPr>
          <w:lang w:val="uk-UA"/>
        </w:rPr>
        <w:t xml:space="preserve"> тис. грн (</w:t>
      </w:r>
      <w:r>
        <w:rPr>
          <w:lang w:val="uk-UA"/>
        </w:rPr>
        <w:t>27,0</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rsidR="00CA5B51" w:rsidRPr="00D023CD" w:rsidP="00CA5B51" w14:paraId="31F31ADE" w14:textId="77777777">
      <w:pPr>
        <w:ind w:firstLine="567"/>
        <w:jc w:val="both"/>
        <w:rPr>
          <w:sz w:val="10"/>
          <w:szCs w:val="10"/>
          <w:lang w:val="uk-UA"/>
        </w:rPr>
      </w:pPr>
    </w:p>
    <w:p w:rsidR="00CA5B51" w:rsidRPr="00D023CD" w:rsidP="00CA5B51" w14:paraId="565A8DCA" w14:textId="77777777">
      <w:pPr>
        <w:ind w:firstLine="567"/>
        <w:jc w:val="both"/>
        <w:rPr>
          <w:lang w:val="uk-UA"/>
        </w:rPr>
      </w:pPr>
      <w:r w:rsidRPr="00D023CD">
        <w:rPr>
          <w:lang w:val="uk-UA"/>
        </w:rPr>
        <w:t>Видатки спрямовані:</w:t>
      </w:r>
    </w:p>
    <w:p w:rsidR="00CA5B51" w:rsidRPr="00D023CD" w:rsidP="00CA5B51" w14:paraId="6AFE61BC" w14:textId="77777777">
      <w:pPr>
        <w:pStyle w:val="ListParagraph"/>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345,9</w:t>
      </w:r>
      <w:r w:rsidRPr="00D023CD">
        <w:rPr>
          <w:rFonts w:ascii="Times New Roman" w:hAnsi="Times New Roman"/>
          <w:sz w:val="24"/>
          <w:szCs w:val="24"/>
        </w:rPr>
        <w:t xml:space="preserve"> тис. грн;</w:t>
      </w:r>
    </w:p>
    <w:p w:rsidR="00CA5B51" w:rsidRPr="00D023CD" w:rsidP="00CA5B51" w14:paraId="3BF863F4" w14:textId="77777777">
      <w:pPr>
        <w:pStyle w:val="ListParagraph"/>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1 608,1</w:t>
      </w:r>
      <w:r w:rsidRPr="00D023CD">
        <w:rPr>
          <w:rFonts w:ascii="Times New Roman" w:hAnsi="Times New Roman"/>
          <w:sz w:val="24"/>
          <w:szCs w:val="24"/>
        </w:rPr>
        <w:t xml:space="preserve">  тис. грн;</w:t>
      </w:r>
    </w:p>
    <w:p w:rsidR="00CA5B51" w:rsidRPr="00D023CD" w:rsidP="00CA5B51" w14:paraId="431F6ED1" w14:textId="77777777">
      <w:pPr>
        <w:pStyle w:val="ListParagraph"/>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149,3</w:t>
      </w:r>
      <w:r w:rsidRPr="00D023CD">
        <w:rPr>
          <w:rFonts w:ascii="Times New Roman" w:hAnsi="Times New Roman"/>
          <w:sz w:val="24"/>
          <w:szCs w:val="24"/>
        </w:rPr>
        <w:t xml:space="preserve"> тис. грн</w:t>
      </w:r>
    </w:p>
    <w:p w:rsidR="00CA5B51" w:rsidP="00CA5B51" w14:paraId="27EB2656" w14:textId="77777777">
      <w:pPr>
        <w:pStyle w:val="ListParagraph"/>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204,6</w:t>
      </w:r>
      <w:r w:rsidRPr="00D023CD">
        <w:rPr>
          <w:rFonts w:ascii="Times New Roman" w:hAnsi="Times New Roman"/>
          <w:sz w:val="24"/>
          <w:szCs w:val="24"/>
        </w:rPr>
        <w:t xml:space="preserve"> тис. грн.</w:t>
      </w:r>
    </w:p>
    <w:p w:rsidR="00CA5B51" w:rsidRPr="00D023CD" w:rsidP="00CA5B51" w14:paraId="032A85FD" w14:textId="77777777">
      <w:pPr>
        <w:ind w:firstLine="567"/>
        <w:rPr>
          <w:lang w:val="uk-UA"/>
        </w:rPr>
      </w:pPr>
      <w:r w:rsidRPr="00D023CD">
        <w:rPr>
          <w:lang w:val="uk-UA"/>
        </w:rPr>
        <w:t>До структури первинної ланки входять:</w:t>
      </w:r>
    </w:p>
    <w:p w:rsidR="00CA5B51" w:rsidRPr="00D023CD" w:rsidP="00CA5B51" w14:paraId="1162FF19" w14:textId="77777777">
      <w:pPr>
        <w:rPr>
          <w:sz w:val="10"/>
          <w:szCs w:val="10"/>
          <w:lang w:val="uk-UA"/>
        </w:rPr>
      </w:pPr>
      <w:r w:rsidRPr="00D023CD">
        <w:rPr>
          <w:lang w:val="uk-UA"/>
        </w:rPr>
        <w:t xml:space="preserve">    </w:t>
      </w:r>
    </w:p>
    <w:p w:rsidR="00CA5B51" w:rsidRPr="00D023CD" w:rsidP="00CA5B51" w14:paraId="1DE120CD" w14:textId="77777777">
      <w:pPr>
        <w:ind w:firstLine="567"/>
        <w:jc w:val="both"/>
        <w:rPr>
          <w:lang w:val="uk-UA"/>
        </w:rPr>
      </w:pPr>
      <w:r w:rsidRPr="00D023CD">
        <w:rPr>
          <w:lang w:val="uk-UA"/>
        </w:rPr>
        <w:t xml:space="preserve">  -  Амбулаторія групової практики № 1 м. Буча , бульвар Богдана Хмельницького, 2; </w:t>
      </w:r>
    </w:p>
    <w:p w:rsidR="00CA5B51" w:rsidRPr="00D023CD" w:rsidP="00CA5B51" w14:paraId="60B42439" w14:textId="77777777">
      <w:pPr>
        <w:ind w:firstLine="567"/>
        <w:jc w:val="both"/>
        <w:rPr>
          <w:lang w:val="uk-UA"/>
        </w:rPr>
      </w:pPr>
      <w:r w:rsidRPr="00D023CD">
        <w:rPr>
          <w:lang w:val="uk-UA"/>
        </w:rPr>
        <w:t xml:space="preserve"> -   Амбулаторія групової практики № 2 м. Буча, вул. Водопровідна, 74;</w:t>
      </w:r>
    </w:p>
    <w:p w:rsidR="00CA5B51" w:rsidRPr="00D023CD" w:rsidP="00CA5B51" w14:paraId="79DE910B" w14:textId="77777777">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rsidR="00CA5B51" w:rsidRPr="00D023CD" w:rsidP="00CA5B51" w14:paraId="6A6F5A3D" w14:textId="77777777">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rsidR="00CA5B51" w:rsidRPr="00D023CD" w:rsidP="00CA5B51" w14:paraId="4CE5D11E" w14:textId="77777777">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rsidR="00CA5B51" w:rsidRPr="00D023CD" w:rsidP="00CA5B51" w14:paraId="27944883" w14:textId="77777777">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rsidR="00CA5B51" w:rsidRPr="00D023CD" w:rsidP="00CA5B51" w14:paraId="7EAE908B" w14:textId="77777777">
      <w:pPr>
        <w:ind w:firstLine="567"/>
        <w:jc w:val="both"/>
        <w:rPr>
          <w:lang w:val="uk-UA"/>
        </w:rPr>
      </w:pPr>
      <w:r w:rsidRPr="00D023CD">
        <w:rPr>
          <w:lang w:val="uk-UA"/>
        </w:rPr>
        <w:t xml:space="preserve">  -  Черговий кабінет м. Буча, вул. Нове Шосе, 5; </w:t>
      </w:r>
    </w:p>
    <w:p w:rsidR="00CA5B51" w:rsidRPr="00D023CD" w:rsidP="00CA5B51" w14:paraId="09EC253A" w14:textId="77777777">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rsidR="00CA5B51" w:rsidRPr="00D023CD" w:rsidP="00CA5B51" w14:paraId="435CD7F2" w14:textId="77777777">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rsidR="00CA5B51" w:rsidRPr="00D023CD" w:rsidP="00CA5B51" w14:paraId="5BD52964" w14:textId="77777777">
      <w:pPr>
        <w:ind w:firstLine="567"/>
        <w:jc w:val="both"/>
        <w:rPr>
          <w:lang w:val="uk-UA"/>
        </w:rPr>
      </w:pPr>
      <w:r w:rsidRPr="00D023CD">
        <w:rPr>
          <w:lang w:val="uk-UA"/>
        </w:rPr>
        <w:t xml:space="preserve">  -  Гаврилівська амбулаторія загальної практики – сімейної медицини – с. Гаврилівка, вул. Свято-Троїцька, 58; </w:t>
      </w:r>
    </w:p>
    <w:p w:rsidR="00CA5B51" w:rsidRPr="00D023CD" w:rsidP="00CA5B51" w14:paraId="1BA1D04D" w14:textId="77777777">
      <w:pPr>
        <w:ind w:firstLine="567"/>
        <w:jc w:val="both"/>
        <w:rPr>
          <w:lang w:val="uk-UA"/>
        </w:rPr>
      </w:pPr>
      <w:r w:rsidRPr="00D023CD">
        <w:rPr>
          <w:lang w:val="uk-UA"/>
        </w:rPr>
        <w:t xml:space="preserve">  -  Фельдшерський пункт в с. Тарасівщина – с. Тарасівщина, вул. Шевченка, 2б;</w:t>
      </w:r>
    </w:p>
    <w:p w:rsidR="00CA5B51" w:rsidRPr="00D023CD" w:rsidP="00CA5B51" w14:paraId="29C0CDD3" w14:textId="77777777">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rsidR="00CA5B51" w:rsidRPr="00D023CD" w:rsidP="00CA5B51" w14:paraId="64A4E5CD" w14:textId="77777777">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rsidR="00CA5B51" w:rsidRPr="00D023CD" w:rsidP="00CA5B51" w14:paraId="2510D49F" w14:textId="77777777">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rsidR="00CA5B51" w:rsidRPr="00D023CD" w:rsidP="00CA5B51" w14:paraId="11B9A7DD" w14:textId="77777777">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rsidR="00CA5B51" w:rsidP="00CA5B51" w14:paraId="1A69836F" w14:textId="77777777">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rsidR="00CA5B51" w:rsidP="00CA5B51" w14:paraId="2EBB4940" w14:textId="77777777">
      <w:pPr>
        <w:ind w:firstLine="567"/>
        <w:jc w:val="both"/>
        <w:rPr>
          <w:sz w:val="10"/>
          <w:szCs w:val="10"/>
          <w:lang w:val="uk-UA"/>
        </w:rPr>
      </w:pPr>
    </w:p>
    <w:p w:rsidR="00CA5B51" w:rsidRPr="00E11C02" w:rsidP="00CA5B51" w14:paraId="61F5E574" w14:textId="77777777">
      <w:pPr>
        <w:ind w:firstLine="567"/>
        <w:jc w:val="both"/>
        <w:rPr>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1 226,8</w:t>
      </w:r>
      <w:r w:rsidRPr="00E11C02">
        <w:rPr>
          <w:lang w:val="uk-UA"/>
        </w:rPr>
        <w:t xml:space="preserve"> тис. грн при плані відповідного періоду </w:t>
      </w:r>
      <w:r>
        <w:rPr>
          <w:lang w:val="uk-UA"/>
        </w:rPr>
        <w:t>2 596,9</w:t>
      </w:r>
      <w:r w:rsidRPr="00E11C02">
        <w:rPr>
          <w:lang w:val="uk-UA"/>
        </w:rPr>
        <w:t xml:space="preserve"> тис. грн, що становить </w:t>
      </w:r>
      <w:r>
        <w:rPr>
          <w:lang w:val="uk-UA"/>
        </w:rPr>
        <w:t xml:space="preserve">47,2 </w:t>
      </w:r>
      <w:r w:rsidRPr="00E11C02">
        <w:rPr>
          <w:lang w:val="uk-UA"/>
        </w:rPr>
        <w:t xml:space="preserve">%  виконання плану, і на </w:t>
      </w:r>
      <w:r>
        <w:rPr>
          <w:lang w:val="uk-UA"/>
        </w:rPr>
        <w:t>228,6</w:t>
      </w:r>
      <w:r w:rsidRPr="00E11C02">
        <w:rPr>
          <w:lang w:val="uk-UA"/>
        </w:rPr>
        <w:t xml:space="preserve"> тис. грн (</w:t>
      </w:r>
      <w:r>
        <w:rPr>
          <w:lang w:val="uk-UA"/>
        </w:rPr>
        <w:t xml:space="preserve">22,9 </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поведено видатків</w:t>
      </w:r>
      <w:r w:rsidRPr="00E11C02">
        <w:rPr>
          <w:lang w:val="uk-UA"/>
        </w:rPr>
        <w:t xml:space="preserve"> </w:t>
      </w:r>
      <w:r>
        <w:rPr>
          <w:lang w:val="uk-UA"/>
        </w:rPr>
        <w:t>у</w:t>
      </w:r>
      <w:r w:rsidRPr="00E11C02">
        <w:rPr>
          <w:lang w:val="uk-UA"/>
        </w:rPr>
        <w:t xml:space="preserve"> </w:t>
      </w:r>
      <w:r>
        <w:rPr>
          <w:lang w:val="uk-UA"/>
        </w:rPr>
        <w:t xml:space="preserve">І півріччі </w:t>
      </w:r>
      <w:r w:rsidRPr="00E11C02">
        <w:rPr>
          <w:lang w:val="uk-UA"/>
        </w:rPr>
        <w:t>202</w:t>
      </w:r>
      <w:r>
        <w:rPr>
          <w:lang w:val="uk-UA"/>
        </w:rPr>
        <w:t>4</w:t>
      </w:r>
      <w:r w:rsidRPr="00E11C02">
        <w:rPr>
          <w:lang w:val="uk-UA"/>
        </w:rPr>
        <w:t xml:space="preserve"> р</w:t>
      </w:r>
      <w:r>
        <w:rPr>
          <w:lang w:val="uk-UA"/>
        </w:rPr>
        <w:t>оку</w:t>
      </w:r>
      <w:r w:rsidRPr="00E11C02">
        <w:rPr>
          <w:lang w:val="uk-UA"/>
        </w:rPr>
        <w:t>.</w:t>
      </w:r>
    </w:p>
    <w:p w:rsidR="00CA5B51" w:rsidRPr="00E11C02" w:rsidP="00CA5B51" w14:paraId="31707EBD" w14:textId="77777777">
      <w:pPr>
        <w:ind w:firstLine="567"/>
        <w:jc w:val="both"/>
        <w:rPr>
          <w:sz w:val="10"/>
          <w:szCs w:val="10"/>
          <w:lang w:val="uk-UA"/>
        </w:rPr>
      </w:pPr>
    </w:p>
    <w:p w:rsidR="00CA5B51" w:rsidP="00CA5B51" w14:paraId="18CEAA70" w14:textId="77777777">
      <w:pPr>
        <w:spacing w:line="360" w:lineRule="auto"/>
        <w:ind w:firstLine="567"/>
        <w:jc w:val="both"/>
        <w:rPr>
          <w:lang w:val="uk-UA"/>
        </w:rPr>
      </w:pPr>
    </w:p>
    <w:p w:rsidR="00CA5B51" w:rsidRPr="00E11C02" w:rsidP="00CA5B51" w14:paraId="43BAEC35" w14:textId="328E5138">
      <w:pPr>
        <w:spacing w:line="360" w:lineRule="auto"/>
        <w:ind w:firstLine="567"/>
        <w:jc w:val="both"/>
        <w:rPr>
          <w:lang w:val="uk-UA"/>
        </w:rPr>
      </w:pPr>
      <w:r w:rsidRPr="00E11C02">
        <w:rPr>
          <w:lang w:val="uk-UA"/>
        </w:rPr>
        <w:t>До структури вторинної ланки входять:</w:t>
      </w:r>
    </w:p>
    <w:p w:rsidR="00CA5B51" w:rsidRPr="00E11C02" w:rsidP="00CA5B51" w14:paraId="75047508" w14:textId="77777777">
      <w:pPr>
        <w:spacing w:line="360" w:lineRule="auto"/>
        <w:ind w:firstLine="567"/>
        <w:jc w:val="both"/>
        <w:rPr>
          <w:sz w:val="10"/>
          <w:szCs w:val="10"/>
          <w:lang w:val="uk-UA"/>
        </w:rPr>
      </w:pPr>
    </w:p>
    <w:p w:rsidR="00CA5B51" w:rsidRPr="00E11C02" w:rsidP="00CA5B51" w14:paraId="470AB48F" w14:textId="77777777">
      <w:pPr>
        <w:spacing w:line="360" w:lineRule="auto"/>
        <w:ind w:firstLine="567"/>
        <w:jc w:val="both"/>
        <w:rPr>
          <w:lang w:val="uk-UA"/>
        </w:rPr>
      </w:pPr>
      <w:r w:rsidRPr="00E11C02">
        <w:rPr>
          <w:lang w:val="uk-UA"/>
        </w:rPr>
        <w:t>- Консультативно –діагностичний центр м. Буча, вул. Польова,21/10;</w:t>
      </w:r>
    </w:p>
    <w:p w:rsidR="00CA5B51" w:rsidRPr="00E11C02" w:rsidP="00CA5B51" w14:paraId="00BDA726" w14:textId="77777777">
      <w:pPr>
        <w:spacing w:line="360" w:lineRule="auto"/>
        <w:ind w:firstLine="567"/>
        <w:jc w:val="both"/>
        <w:rPr>
          <w:lang w:val="uk-UA"/>
        </w:rPr>
      </w:pPr>
      <w:r w:rsidRPr="00E11C02">
        <w:rPr>
          <w:lang w:val="uk-UA"/>
        </w:rPr>
        <w:t>- Денний стаціонар м. Буча, вул. Володимира Ковальського 59 Д;</w:t>
      </w:r>
    </w:p>
    <w:p w:rsidR="00CA5B51" w:rsidRPr="00E11C02" w:rsidP="00CA5B51" w14:paraId="06C1FE14" w14:textId="77777777">
      <w:pPr>
        <w:spacing w:line="360" w:lineRule="auto"/>
        <w:ind w:firstLine="567"/>
        <w:jc w:val="both"/>
        <w:rPr>
          <w:lang w:val="uk-UA"/>
        </w:rPr>
      </w:pPr>
      <w:r w:rsidRPr="00E11C02">
        <w:rPr>
          <w:lang w:val="uk-UA"/>
        </w:rPr>
        <w:t>- Фтизіатричний кабінет м. Буча, вул. Шевченка,52;</w:t>
      </w:r>
    </w:p>
    <w:p w:rsidR="00CA5B51" w:rsidRPr="00E11C02" w:rsidP="00CA5B51" w14:paraId="5B3CEB41" w14:textId="77777777">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rsidR="00CA5B51" w:rsidRPr="00E11C02" w:rsidP="00CA5B51" w14:paraId="4B1A057A" w14:textId="77777777">
      <w:pPr>
        <w:spacing w:line="360" w:lineRule="auto"/>
        <w:ind w:firstLine="142"/>
        <w:jc w:val="both"/>
        <w:rPr>
          <w:sz w:val="10"/>
          <w:szCs w:val="10"/>
          <w:lang w:val="uk-UA"/>
        </w:rPr>
      </w:pPr>
    </w:p>
    <w:p w:rsidR="00CA5B51" w:rsidRPr="00E11C02" w:rsidP="00CA5B51" w14:paraId="4050E7D8" w14:textId="77777777">
      <w:pPr>
        <w:spacing w:line="360" w:lineRule="auto"/>
        <w:ind w:firstLine="567"/>
        <w:jc w:val="both"/>
        <w:rPr>
          <w:lang w:val="uk-UA"/>
        </w:rPr>
      </w:pPr>
      <w:r w:rsidRPr="00E11C02">
        <w:rPr>
          <w:lang w:val="uk-UA"/>
        </w:rPr>
        <w:t>Видатки спрямовані:</w:t>
      </w:r>
    </w:p>
    <w:p w:rsidR="00CA5B51" w:rsidRPr="00CA5B51" w:rsidP="00CA5B51" w14:paraId="7ADB3117" w14:textId="77777777">
      <w:pPr>
        <w:pStyle w:val="ListParagraph"/>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оплата комунальних послуг та енергоносіїв – 611,9 тис. грн;</w:t>
      </w:r>
    </w:p>
    <w:p w:rsidR="00CA5B51" w:rsidRPr="00CA5B51" w:rsidP="00CA5B51" w14:paraId="45F74793" w14:textId="77777777">
      <w:pPr>
        <w:pStyle w:val="ListParagraph"/>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пільгові рецепти – 614,9 тис. грн.</w:t>
      </w:r>
    </w:p>
    <w:p w:rsidR="00CA5B51" w:rsidRPr="00E11C02" w:rsidP="00CA5B51" w14:paraId="1D070932" w14:textId="77777777">
      <w:pPr>
        <w:pStyle w:val="ListParagraph"/>
        <w:spacing w:line="256" w:lineRule="auto"/>
        <w:ind w:left="0"/>
        <w:jc w:val="both"/>
        <w:rPr>
          <w:rFonts w:ascii="Times New Roman" w:hAnsi="Times New Roman"/>
          <w:sz w:val="24"/>
          <w:szCs w:val="24"/>
        </w:rPr>
      </w:pPr>
      <w:r>
        <w:rPr>
          <w:noProof/>
          <w:lang w:eastAsia="uk-UA"/>
        </w:rPr>
        <w:drawing>
          <wp:inline distT="0" distB="0" distL="0" distR="0">
            <wp:extent cx="6120765" cy="35833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xmlns:r="http://schemas.openxmlformats.org/officeDocument/2006/relationships" r:embed="rId12"/>
                    <a:stretch>
                      <a:fillRect/>
                    </a:stretch>
                  </pic:blipFill>
                  <pic:spPr>
                    <a:xfrm>
                      <a:off x="0" y="0"/>
                      <a:ext cx="6120765" cy="3583305"/>
                    </a:xfrm>
                    <a:prstGeom prst="rect">
                      <a:avLst/>
                    </a:prstGeom>
                  </pic:spPr>
                </pic:pic>
              </a:graphicData>
            </a:graphic>
          </wp:inline>
        </w:drawing>
      </w:r>
    </w:p>
    <w:p w:rsidR="00CA5B51" w:rsidP="00CA5B51" w14:paraId="31F88ADF" w14:textId="77777777">
      <w:pPr>
        <w:ind w:firstLine="709"/>
        <w:jc w:val="center"/>
        <w:rPr>
          <w:b/>
          <w:i/>
          <w:sz w:val="28"/>
          <w:szCs w:val="28"/>
          <w:lang w:val="uk-UA"/>
        </w:rPr>
      </w:pPr>
      <w:r w:rsidRPr="00D07C92">
        <w:rPr>
          <w:b/>
          <w:i/>
          <w:sz w:val="28"/>
          <w:szCs w:val="28"/>
          <w:lang w:val="uk-UA"/>
        </w:rPr>
        <w:t>Спеціальний фонд</w:t>
      </w:r>
    </w:p>
    <w:p w:rsidR="00CA5B51" w:rsidP="00CA5B51" w14:paraId="26F46055" w14:textId="77777777">
      <w:pPr>
        <w:ind w:firstLine="709"/>
        <w:jc w:val="center"/>
        <w:rPr>
          <w:b/>
          <w:i/>
          <w:sz w:val="28"/>
          <w:szCs w:val="28"/>
          <w:lang w:val="uk-UA"/>
        </w:rPr>
      </w:pPr>
    </w:p>
    <w:p w:rsidR="00CA5B51" w:rsidP="00CA5B51" w14:paraId="0820761F" w14:textId="77777777">
      <w:pPr>
        <w:ind w:firstLine="567"/>
        <w:jc w:val="both"/>
        <w:rPr>
          <w:lang w:val="uk-UA"/>
        </w:rPr>
      </w:pPr>
      <w:r w:rsidRPr="000471F5">
        <w:rPr>
          <w:lang w:val="uk-UA"/>
        </w:rPr>
        <w:t xml:space="preserve">За бюджетною програмою </w:t>
      </w: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І півріччя 2025року</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w:t>
      </w:r>
      <w:r w:rsidRPr="001077C5">
        <w:rPr>
          <w:lang w:val="uk-UA"/>
        </w:rPr>
        <w:t>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rsidR="00CA5B51" w:rsidRPr="00E02C76" w:rsidP="00CA5B51" w14:paraId="6060438C" w14:textId="77777777">
      <w:pPr>
        <w:ind w:firstLine="709"/>
        <w:jc w:val="center"/>
        <w:rPr>
          <w:b/>
          <w:i/>
          <w:sz w:val="10"/>
          <w:szCs w:val="10"/>
          <w:lang w:val="uk-UA"/>
        </w:rPr>
      </w:pPr>
    </w:p>
    <w:p w:rsidR="00CA5B51" w:rsidP="00CA5B51" w14:paraId="680C4C37" w14:textId="77777777">
      <w:pPr>
        <w:ind w:firstLine="567"/>
        <w:jc w:val="both"/>
        <w:rPr>
          <w:sz w:val="4"/>
          <w:szCs w:val="4"/>
          <w:lang w:val="uk-UA"/>
        </w:rPr>
      </w:pPr>
    </w:p>
    <w:p w:rsidR="00CA5B51" w:rsidRPr="00D32CCB" w:rsidP="00CA5B51" w14:paraId="3AD4CB93" w14:textId="77777777">
      <w:pPr>
        <w:ind w:firstLine="567"/>
        <w:jc w:val="both"/>
        <w:rPr>
          <w:sz w:val="4"/>
          <w:szCs w:val="4"/>
          <w:lang w:val="uk-UA"/>
        </w:rPr>
      </w:pPr>
      <w:r>
        <w:rPr>
          <w:lang w:val="uk-UA"/>
        </w:rPr>
        <w:t xml:space="preserve"> </w:t>
      </w:r>
    </w:p>
    <w:p w:rsidR="00CA5B51" w:rsidP="00CA5B51" w14:paraId="109287F8" w14:textId="77777777">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складає 43,9 тис. грн. (загальний фонд).</w:t>
      </w:r>
    </w:p>
    <w:p w:rsidR="00CA5B51" w:rsidP="00CA5B51" w14:paraId="6076E618" w14:textId="77777777">
      <w:pPr>
        <w:ind w:firstLine="567"/>
        <w:jc w:val="both"/>
        <w:rPr>
          <w:lang w:val="uk-UA"/>
        </w:rPr>
      </w:pPr>
    </w:p>
    <w:p w:rsidR="00CA5B51" w:rsidP="0061136F" w14:paraId="01EB6644" w14:textId="77777777">
      <w:pPr>
        <w:rPr>
          <w:sz w:val="10"/>
          <w:szCs w:val="10"/>
          <w:lang w:val="uk-UA"/>
        </w:rPr>
      </w:pPr>
    </w:p>
    <w:p w:rsidR="00885733" w:rsidRPr="0005481B" w:rsidP="00885733" w14:paraId="510B11E9" w14:textId="77777777">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rsidR="00885733" w:rsidP="00885733" w14:paraId="30BAF2C2" w14:textId="77777777">
      <w:pPr>
        <w:ind w:firstLine="709"/>
        <w:jc w:val="center"/>
        <w:rPr>
          <w:b/>
          <w:bCs/>
          <w:i/>
          <w:iCs/>
          <w:color w:val="FF0000"/>
          <w:sz w:val="16"/>
          <w:szCs w:val="16"/>
          <w:u w:val="single"/>
          <w:lang w:val="uk-UA"/>
        </w:rPr>
      </w:pPr>
    </w:p>
    <w:p w:rsidR="0039194B" w:rsidRPr="00332168" w:rsidP="00885733" w14:paraId="3C1961E5" w14:textId="77777777">
      <w:pPr>
        <w:ind w:firstLine="709"/>
        <w:jc w:val="center"/>
        <w:rPr>
          <w:b/>
          <w:bCs/>
          <w:i/>
          <w:iCs/>
          <w:color w:val="FF0000"/>
          <w:sz w:val="16"/>
          <w:szCs w:val="16"/>
          <w:u w:val="single"/>
          <w:lang w:val="uk-UA"/>
        </w:rPr>
      </w:pPr>
    </w:p>
    <w:p w:rsidR="00885733" w:rsidRPr="005C2F91" w:rsidP="00885733" w14:paraId="0EFFD186" w14:textId="7FF8DD6C">
      <w:pPr>
        <w:ind w:firstLine="709"/>
        <w:jc w:val="both"/>
        <w:rPr>
          <w:lang w:val="uk-UA"/>
        </w:rPr>
      </w:pPr>
      <w:r w:rsidRPr="005C2F91">
        <w:rPr>
          <w:rFonts w:eastAsia="Calibri"/>
          <w:lang w:val="uk-UA"/>
        </w:rPr>
        <w:t xml:space="preserve">По галузі «Соціальний захист та соціальне забезпечення» за І </w:t>
      </w:r>
      <w:r w:rsidR="0021406D">
        <w:rPr>
          <w:rFonts w:eastAsia="Calibri"/>
          <w:lang w:val="uk-UA"/>
        </w:rPr>
        <w:t>півріччя</w:t>
      </w:r>
      <w:r w:rsidRPr="005C2F91">
        <w:rPr>
          <w:rFonts w:eastAsia="Calibri"/>
          <w:lang w:val="uk-UA"/>
        </w:rPr>
        <w:t xml:space="preserve"> 2025 року  </w:t>
      </w:r>
      <w:r w:rsidR="00D66333">
        <w:rPr>
          <w:rFonts w:eastAsia="Calibri"/>
          <w:lang w:val="uk-UA"/>
        </w:rPr>
        <w:t xml:space="preserve">за загальним фондом </w:t>
      </w:r>
      <w:r w:rsidRPr="005C2F91">
        <w:rPr>
          <w:iCs/>
          <w:lang w:val="uk-UA"/>
        </w:rPr>
        <w:t xml:space="preserve">видаткова частина складає  </w:t>
      </w:r>
      <w:r w:rsidR="00D66333">
        <w:rPr>
          <w:iCs/>
          <w:lang w:val="uk-UA"/>
        </w:rPr>
        <w:t>21 298,0</w:t>
      </w:r>
      <w:r w:rsidRPr="005C2F91">
        <w:rPr>
          <w:iCs/>
          <w:lang w:val="uk-UA"/>
        </w:rPr>
        <w:t xml:space="preserve"> тис. грн при плані </w:t>
      </w:r>
      <w:r w:rsidR="00D66333">
        <w:rPr>
          <w:iCs/>
          <w:lang w:val="uk-UA"/>
        </w:rPr>
        <w:t>33 080,9</w:t>
      </w:r>
      <w:r w:rsidRPr="005C2F91">
        <w:rPr>
          <w:iCs/>
          <w:lang w:val="uk-UA"/>
        </w:rPr>
        <w:t xml:space="preserve"> тис. грн, що становить </w:t>
      </w:r>
      <w:r w:rsidR="00D66333">
        <w:rPr>
          <w:iCs/>
          <w:lang w:val="uk-UA"/>
        </w:rPr>
        <w:t>64,4</w:t>
      </w:r>
      <w:r w:rsidRPr="005C2F91">
        <w:rPr>
          <w:iCs/>
          <w:lang w:val="uk-UA"/>
        </w:rPr>
        <w:t xml:space="preserve">%  виконання плану, та  на </w:t>
      </w:r>
      <w:r w:rsidR="00D66333">
        <w:rPr>
          <w:iCs/>
          <w:lang w:val="uk-UA"/>
        </w:rPr>
        <w:t>4 541,5</w:t>
      </w:r>
      <w:r w:rsidRPr="005C2F91">
        <w:rPr>
          <w:iCs/>
          <w:lang w:val="uk-UA"/>
        </w:rPr>
        <w:t xml:space="preserve"> тис. грн (</w:t>
      </w:r>
      <w:r w:rsidR="00D66333">
        <w:rPr>
          <w:iCs/>
          <w:lang w:val="uk-UA"/>
        </w:rPr>
        <w:t>2</w:t>
      </w:r>
      <w:r w:rsidRPr="005C2F91">
        <w:rPr>
          <w:iCs/>
          <w:lang w:val="uk-UA"/>
        </w:rPr>
        <w:t xml:space="preserve">7%) </w:t>
      </w:r>
      <w:r w:rsidR="00D66333">
        <w:rPr>
          <w:iCs/>
          <w:lang w:val="uk-UA"/>
        </w:rPr>
        <w:t>більше</w:t>
      </w:r>
      <w:r w:rsidRPr="005C2F91">
        <w:rPr>
          <w:iCs/>
          <w:lang w:val="uk-UA"/>
        </w:rPr>
        <w:t xml:space="preserve"> за відповідний період 2024 року. </w:t>
      </w:r>
      <w:r w:rsidRPr="005C2F91">
        <w:rPr>
          <w:rFonts w:eastAsia="Calibri"/>
          <w:lang w:val="uk-UA"/>
        </w:rPr>
        <w:t xml:space="preserve">У І </w:t>
      </w:r>
      <w:r w:rsidR="00D66333">
        <w:rPr>
          <w:rFonts w:eastAsia="Calibri"/>
          <w:lang w:val="uk-UA"/>
        </w:rPr>
        <w:t>півріччі</w:t>
      </w:r>
      <w:r w:rsidRPr="005C2F91">
        <w:rPr>
          <w:rFonts w:eastAsia="Calibri"/>
          <w:lang w:val="uk-UA"/>
        </w:rPr>
        <w:t xml:space="preserve"> 2025 року видатки по спеціальному фонду не проводились.</w:t>
      </w:r>
    </w:p>
    <w:bookmarkEnd w:id="1"/>
    <w:p w:rsidR="00885733" w:rsidP="00885733" w14:paraId="0715BB61" w14:textId="77777777">
      <w:pPr>
        <w:ind w:firstLine="709"/>
        <w:jc w:val="both"/>
        <w:rPr>
          <w:sz w:val="10"/>
          <w:szCs w:val="10"/>
          <w:highlight w:val="yellow"/>
          <w:lang w:val="uk-UA"/>
        </w:rPr>
      </w:pPr>
    </w:p>
    <w:p w:rsidR="0039194B" w:rsidP="00885733" w14:paraId="1C369DB7" w14:textId="77777777">
      <w:pPr>
        <w:ind w:firstLine="709"/>
        <w:jc w:val="both"/>
        <w:rPr>
          <w:sz w:val="10"/>
          <w:szCs w:val="10"/>
          <w:highlight w:val="yellow"/>
          <w:lang w:val="uk-UA"/>
        </w:rPr>
      </w:pPr>
    </w:p>
    <w:p w:rsidR="00885733" w:rsidP="00885733" w14:paraId="67C22678" w14:textId="022A4D0E">
      <w:pPr>
        <w:ind w:firstLine="709"/>
        <w:jc w:val="both"/>
        <w:rPr>
          <w:lang w:val="uk-UA"/>
        </w:rPr>
      </w:pPr>
      <w:r w:rsidRPr="00BD10FE">
        <w:rPr>
          <w:lang w:val="uk-UA"/>
        </w:rPr>
        <w:t xml:space="preserve">Питома вага видатків даної галузі у видатках бюджету громади становить </w:t>
      </w:r>
      <w:r>
        <w:rPr>
          <w:lang w:val="uk-UA"/>
        </w:rPr>
        <w:t>3</w:t>
      </w:r>
      <w:r w:rsidR="00246C09">
        <w:rPr>
          <w:lang w:val="uk-UA"/>
        </w:rPr>
        <w:t>,7</w:t>
      </w:r>
      <w:r w:rsidRPr="00BD10FE">
        <w:rPr>
          <w:lang w:val="uk-UA"/>
        </w:rPr>
        <w:t>%.</w:t>
      </w:r>
    </w:p>
    <w:p w:rsidR="00885733" w:rsidP="00885733" w14:paraId="1E4AA635" w14:textId="77777777">
      <w:pPr>
        <w:ind w:firstLine="709"/>
        <w:jc w:val="both"/>
        <w:rPr>
          <w:sz w:val="10"/>
          <w:szCs w:val="10"/>
          <w:lang w:val="uk-UA"/>
        </w:rPr>
      </w:pPr>
    </w:p>
    <w:p w:rsidR="0039194B" w:rsidRPr="00D53086" w:rsidP="00885733" w14:paraId="488CBC06" w14:textId="77777777">
      <w:pPr>
        <w:ind w:firstLine="709"/>
        <w:jc w:val="both"/>
        <w:rPr>
          <w:sz w:val="10"/>
          <w:szCs w:val="10"/>
          <w:lang w:val="uk-UA"/>
        </w:rPr>
      </w:pPr>
    </w:p>
    <w:p w:rsidR="00885733" w:rsidP="00885733" w14:paraId="30D70636" w14:textId="2F892C95">
      <w:pPr>
        <w:ind w:firstLine="709"/>
        <w:jc w:val="both"/>
        <w:rPr>
          <w:lang w:val="uk-UA"/>
        </w:rPr>
      </w:pPr>
      <w:r w:rsidRPr="002852A1">
        <w:rPr>
          <w:lang w:val="uk-UA"/>
        </w:rPr>
        <w:t xml:space="preserve">По головних розпорядниках Бучанської міської </w:t>
      </w:r>
      <w:r w:rsidR="0039194B">
        <w:rPr>
          <w:lang w:val="uk-UA"/>
        </w:rPr>
        <w:t>ради</w:t>
      </w:r>
      <w:r w:rsidRPr="002852A1">
        <w:rPr>
          <w:lang w:val="uk-UA"/>
        </w:rPr>
        <w:t xml:space="preserve"> видатки загального фонду розподілені між: </w:t>
      </w:r>
    </w:p>
    <w:p w:rsidR="0039194B" w:rsidRPr="002852A1" w:rsidP="00885733" w14:paraId="1AC5CD0E" w14:textId="77777777">
      <w:pPr>
        <w:ind w:firstLine="709"/>
        <w:jc w:val="both"/>
        <w:rPr>
          <w:lang w:val="uk-UA"/>
        </w:rPr>
      </w:pPr>
    </w:p>
    <w:p w:rsidR="00885733" w:rsidP="00885733" w14:paraId="44161FFB" w14:textId="4A0D6BBA">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sidR="0039194B">
        <w:rPr>
          <w:lang w:val="uk-UA"/>
        </w:rPr>
        <w:t>20 970,7</w:t>
      </w:r>
      <w:r w:rsidRPr="002852A1">
        <w:rPr>
          <w:lang w:val="uk-UA"/>
        </w:rPr>
        <w:t xml:space="preserve"> тис. грн;</w:t>
      </w:r>
    </w:p>
    <w:p w:rsidR="00885733" w:rsidRPr="00D9199A" w:rsidP="00885733" w14:paraId="1FD5BC46" w14:textId="77777777">
      <w:pPr>
        <w:ind w:left="568"/>
        <w:jc w:val="both"/>
        <w:rPr>
          <w:sz w:val="10"/>
          <w:szCs w:val="10"/>
          <w:lang w:val="uk-UA"/>
        </w:rPr>
      </w:pPr>
    </w:p>
    <w:p w:rsidR="00885733" w:rsidP="00885733" w14:paraId="65A485F8" w14:textId="2E151F9C">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sidR="0039194B">
        <w:rPr>
          <w:lang w:val="uk-UA"/>
        </w:rPr>
        <w:t>327,3</w:t>
      </w:r>
      <w:r>
        <w:rPr>
          <w:lang w:val="uk-UA"/>
        </w:rPr>
        <w:t xml:space="preserve"> </w:t>
      </w:r>
      <w:r w:rsidRPr="002852A1">
        <w:rPr>
          <w:lang w:val="uk-UA"/>
        </w:rPr>
        <w:t>тис. грн.</w:t>
      </w:r>
    </w:p>
    <w:p w:rsidR="00885733" w:rsidP="00885733" w14:paraId="73B4724D" w14:textId="77777777">
      <w:pPr>
        <w:jc w:val="both"/>
        <w:rPr>
          <w:lang w:val="uk-UA"/>
        </w:rPr>
      </w:pPr>
    </w:p>
    <w:p w:rsidR="00885733" w:rsidP="00885733" w14:paraId="6C91F3CC" w14:textId="6441CF4F">
      <w:pPr>
        <w:pStyle w:val="ListParagraph"/>
        <w:ind w:left="0"/>
      </w:pPr>
    </w:p>
    <w:p w:rsidR="00885733" w:rsidRPr="00191748" w:rsidP="00885733" w14:paraId="3642D4D1" w14:textId="77777777">
      <w:pPr>
        <w:jc w:val="both"/>
        <w:rPr>
          <w:sz w:val="6"/>
          <w:szCs w:val="6"/>
          <w:lang w:val="uk-UA"/>
        </w:rPr>
      </w:pPr>
    </w:p>
    <w:p w:rsidR="00885733" w:rsidP="00885733" w14:paraId="3CEB2B92" w14:textId="77777777">
      <w:pPr>
        <w:ind w:firstLine="709"/>
        <w:jc w:val="both"/>
        <w:rPr>
          <w:lang w:val="uk-UA"/>
        </w:rPr>
      </w:pPr>
      <w:r w:rsidRPr="003F0416">
        <w:rPr>
          <w:lang w:val="uk-UA"/>
        </w:rPr>
        <w:t>У розрізі економічної класифікації по даній  галузі видатки були спрямовані на:</w:t>
      </w:r>
    </w:p>
    <w:p w:rsidR="00885733" w:rsidRPr="00644347" w:rsidP="00885733" w14:paraId="24F34B1F" w14:textId="77777777">
      <w:pPr>
        <w:ind w:firstLine="709"/>
        <w:jc w:val="both"/>
        <w:rPr>
          <w:sz w:val="10"/>
          <w:szCs w:val="10"/>
          <w:lang w:val="uk-UA"/>
        </w:rPr>
      </w:pPr>
    </w:p>
    <w:p w:rsidR="00885733" w:rsidRPr="00644347" w:rsidP="00885733" w14:paraId="249597E4" w14:textId="77777777">
      <w:pPr>
        <w:pStyle w:val="ListParagraph"/>
        <w:spacing w:after="0" w:line="240" w:lineRule="auto"/>
        <w:ind w:left="567"/>
        <w:jc w:val="both"/>
        <w:rPr>
          <w:rFonts w:ascii="Times New Roman" w:eastAsia="Times New Roman" w:hAnsi="Times New Roman"/>
          <w:sz w:val="4"/>
          <w:szCs w:val="4"/>
          <w:lang w:eastAsia="ru-RU"/>
        </w:rPr>
      </w:pPr>
    </w:p>
    <w:p w:rsidR="00885733" w:rsidP="00A54E66" w14:paraId="19F0BF13" w14:textId="6565A822">
      <w:pPr>
        <w:pStyle w:val="ListParagraph"/>
        <w:numPr>
          <w:ilvl w:val="0"/>
          <w:numId w:val="2"/>
        </w:numPr>
        <w:spacing w:after="0" w:line="36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sidR="0039194B">
        <w:rPr>
          <w:rFonts w:ascii="Times New Roman" w:hAnsi="Times New Roman"/>
          <w:sz w:val="24"/>
          <w:szCs w:val="24"/>
        </w:rPr>
        <w:t>12 422,2</w:t>
      </w:r>
      <w:r w:rsidRPr="003F0416">
        <w:rPr>
          <w:rFonts w:ascii="Times New Roman" w:hAnsi="Times New Roman"/>
          <w:sz w:val="24"/>
          <w:szCs w:val="24"/>
        </w:rPr>
        <w:t xml:space="preserve"> тис. грн ( питома вага </w:t>
      </w:r>
      <w:r>
        <w:rPr>
          <w:rFonts w:ascii="Times New Roman" w:hAnsi="Times New Roman"/>
          <w:sz w:val="24"/>
          <w:szCs w:val="24"/>
        </w:rPr>
        <w:t>5</w:t>
      </w:r>
      <w:r w:rsidR="0039194B">
        <w:rPr>
          <w:rFonts w:ascii="Times New Roman" w:hAnsi="Times New Roman"/>
          <w:sz w:val="24"/>
          <w:szCs w:val="24"/>
        </w:rPr>
        <w:t>8,3</w:t>
      </w:r>
      <w:r>
        <w:rPr>
          <w:rFonts w:ascii="Times New Roman" w:hAnsi="Times New Roman"/>
          <w:sz w:val="24"/>
          <w:szCs w:val="24"/>
        </w:rPr>
        <w:t>%</w:t>
      </w:r>
      <w:r w:rsidRPr="003F0416">
        <w:rPr>
          <w:rFonts w:ascii="Times New Roman" w:hAnsi="Times New Roman"/>
          <w:sz w:val="24"/>
          <w:szCs w:val="24"/>
        </w:rPr>
        <w:t>);</w:t>
      </w:r>
    </w:p>
    <w:p w:rsidR="00885733" w:rsidP="00A54E66" w14:paraId="49E3E9BC" w14:textId="6166EB21">
      <w:pPr>
        <w:pStyle w:val="ListParagraph"/>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FF3A43">
        <w:rPr>
          <w:rFonts w:ascii="Times New Roman" w:eastAsia="Times New Roman" w:hAnsi="Times New Roman"/>
          <w:sz w:val="24"/>
          <w:szCs w:val="24"/>
          <w:lang w:eastAsia="ru-RU"/>
        </w:rPr>
        <w:t>7 742,5</w:t>
      </w:r>
      <w:r w:rsidRPr="003F0416">
        <w:rPr>
          <w:rFonts w:ascii="Times New Roman" w:eastAsia="Times New Roman" w:hAnsi="Times New Roman"/>
          <w:sz w:val="24"/>
          <w:szCs w:val="24"/>
          <w:lang w:eastAsia="ru-RU"/>
        </w:rPr>
        <w:t xml:space="preserve">тис  грн ( питома вага </w:t>
      </w:r>
      <w:r>
        <w:rPr>
          <w:rFonts w:ascii="Times New Roman" w:eastAsia="Times New Roman" w:hAnsi="Times New Roman"/>
          <w:sz w:val="24"/>
          <w:szCs w:val="24"/>
          <w:lang w:eastAsia="ru-RU"/>
        </w:rPr>
        <w:t>3</w:t>
      </w:r>
      <w:r w:rsidR="00FF3A43">
        <w:rPr>
          <w:rFonts w:ascii="Times New Roman" w:eastAsia="Times New Roman" w:hAnsi="Times New Roman"/>
          <w:sz w:val="24"/>
          <w:szCs w:val="24"/>
          <w:lang w:eastAsia="ru-RU"/>
        </w:rPr>
        <w:t>6,4</w:t>
      </w:r>
      <w:r w:rsidRPr="003F0416">
        <w:rPr>
          <w:rFonts w:ascii="Times New Roman" w:eastAsia="Times New Roman" w:hAnsi="Times New Roman"/>
          <w:sz w:val="24"/>
          <w:szCs w:val="24"/>
          <w:lang w:eastAsia="ru-RU"/>
        </w:rPr>
        <w:t>%);</w:t>
      </w:r>
    </w:p>
    <w:p w:rsidR="00FF3A43" w:rsidP="00A54E66" w14:paraId="63CA225E" w14:textId="6D785E9E">
      <w:pPr>
        <w:pStyle w:val="ListParagraph"/>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інвентар- 501,6 тис. грн (питома вага 2,</w:t>
      </w:r>
      <w:r w:rsidR="00D5306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p>
    <w:p w:rsidR="00885733" w:rsidRPr="001B2777" w:rsidP="00A54E66" w14:paraId="3112EA03" w14:textId="4BF7E8C0">
      <w:pPr>
        <w:pStyle w:val="ListParagraph"/>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sidR="00D5306C">
        <w:rPr>
          <w:rFonts w:ascii="Times New Roman" w:eastAsia="Times New Roman" w:hAnsi="Times New Roman"/>
          <w:sz w:val="24"/>
          <w:szCs w:val="24"/>
          <w:lang w:eastAsia="ru-RU"/>
        </w:rPr>
        <w:t>439,1</w:t>
      </w:r>
      <w:r>
        <w:rPr>
          <w:rFonts w:ascii="Times New Roman" w:eastAsia="Times New Roman" w:hAnsi="Times New Roman"/>
          <w:sz w:val="24"/>
          <w:szCs w:val="24"/>
          <w:lang w:eastAsia="ru-RU"/>
        </w:rPr>
        <w:t xml:space="preserve"> тис. грн (питома вага 15,1</w:t>
      </w:r>
      <w:r w:rsidRPr="003F0416">
        <w:rPr>
          <w:rFonts w:ascii="Times New Roman" w:eastAsia="Times New Roman" w:hAnsi="Times New Roman"/>
          <w:sz w:val="24"/>
          <w:szCs w:val="24"/>
          <w:lang w:eastAsia="ru-RU"/>
        </w:rPr>
        <w:t>%);</w:t>
      </w:r>
    </w:p>
    <w:p w:rsidR="00885733" w:rsidRPr="00644347" w:rsidP="00A54E66" w14:paraId="7C9575E1" w14:textId="77777777">
      <w:pPr>
        <w:spacing w:line="360" w:lineRule="auto"/>
        <w:jc w:val="both"/>
        <w:rPr>
          <w:sz w:val="4"/>
          <w:szCs w:val="4"/>
        </w:rPr>
      </w:pPr>
    </w:p>
    <w:p w:rsidR="00885733" w:rsidRPr="0039790D" w:rsidP="00A54E66" w14:paraId="0CD83CEA" w14:textId="77777777">
      <w:pPr>
        <w:spacing w:line="360" w:lineRule="auto"/>
        <w:jc w:val="both"/>
        <w:rPr>
          <w:sz w:val="4"/>
          <w:szCs w:val="4"/>
        </w:rPr>
      </w:pPr>
    </w:p>
    <w:p w:rsidR="00885733" w:rsidRPr="00A60EBF" w:rsidP="00A54E66" w14:paraId="5EA5A05E" w14:textId="550ACFFC">
      <w:pPr>
        <w:pStyle w:val="ListParagraph"/>
        <w:numPr>
          <w:ilvl w:val="0"/>
          <w:numId w:val="2"/>
        </w:numPr>
        <w:spacing w:after="0" w:line="36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w:t>
      </w:r>
      <w:r w:rsidR="00D5306C">
        <w:rPr>
          <w:rFonts w:ascii="Times New Roman" w:hAnsi="Times New Roman"/>
          <w:sz w:val="24"/>
          <w:szCs w:val="24"/>
        </w:rPr>
        <w:t>192,6</w:t>
      </w:r>
      <w:r>
        <w:rPr>
          <w:rFonts w:ascii="Times New Roman" w:hAnsi="Times New Roman"/>
          <w:sz w:val="24"/>
          <w:szCs w:val="24"/>
        </w:rPr>
        <w:t xml:space="preserve"> </w:t>
      </w:r>
      <w:r w:rsidRPr="003F0416">
        <w:rPr>
          <w:rFonts w:ascii="Times New Roman" w:hAnsi="Times New Roman"/>
          <w:sz w:val="24"/>
          <w:szCs w:val="24"/>
        </w:rPr>
        <w:t>тис. грн</w:t>
      </w:r>
      <w:r w:rsidR="00D5306C">
        <w:rPr>
          <w:rFonts w:ascii="Times New Roman" w:hAnsi="Times New Roman"/>
          <w:sz w:val="24"/>
          <w:szCs w:val="24"/>
        </w:rPr>
        <w:t>(питома вага 0,9%)</w:t>
      </w:r>
      <w:r>
        <w:rPr>
          <w:rFonts w:ascii="Times New Roman" w:hAnsi="Times New Roman"/>
          <w:sz w:val="24"/>
          <w:szCs w:val="24"/>
        </w:rPr>
        <w:t>.</w:t>
      </w:r>
    </w:p>
    <w:p w:rsidR="00885733" w:rsidRPr="00225B3C" w:rsidP="00885733" w14:paraId="6C523B0D" w14:textId="0A984614">
      <w:pPr>
        <w:ind w:firstLine="567"/>
        <w:jc w:val="both"/>
        <w:rPr>
          <w:b/>
          <w:i/>
          <w:sz w:val="28"/>
          <w:szCs w:val="28"/>
          <w:lang w:val="uk-UA"/>
        </w:rPr>
      </w:pPr>
      <w:r w:rsidRPr="00225B3C">
        <w:rPr>
          <w:b/>
          <w:i/>
          <w:sz w:val="28"/>
          <w:szCs w:val="28"/>
          <w:lang w:val="uk-UA"/>
        </w:rPr>
        <w:t xml:space="preserve">Загальний фонд </w:t>
      </w:r>
    </w:p>
    <w:p w:rsidR="00885733" w:rsidRPr="00BD10FE" w:rsidP="00885733" w14:paraId="29B05903" w14:textId="77777777">
      <w:pPr>
        <w:jc w:val="both"/>
        <w:rPr>
          <w:b/>
          <w:i/>
          <w:sz w:val="10"/>
          <w:szCs w:val="10"/>
          <w:lang w:val="uk-UA"/>
        </w:rPr>
      </w:pPr>
    </w:p>
    <w:p w:rsidR="00885733" w:rsidRPr="008067CF" w:rsidP="00885733" w14:paraId="6D538228" w14:textId="34CD92B3">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виконання плану складає</w:t>
      </w:r>
      <w:r w:rsidR="00E440F6">
        <w:rPr>
          <w:noProof/>
          <w:lang w:val="uk-UA"/>
        </w:rPr>
        <w:t xml:space="preserve"> 64,1</w:t>
      </w:r>
      <w:r w:rsidRPr="00616152">
        <w:rPr>
          <w:noProof/>
          <w:lang w:val="uk-UA"/>
        </w:rPr>
        <w:t xml:space="preserve">% (уточнений план </w:t>
      </w:r>
      <w:r w:rsidR="00E440F6">
        <w:rPr>
          <w:noProof/>
          <w:lang w:val="uk-UA"/>
        </w:rPr>
        <w:t>32 726,9</w:t>
      </w:r>
      <w:r w:rsidRPr="00616152">
        <w:rPr>
          <w:noProof/>
          <w:lang w:val="uk-UA"/>
        </w:rPr>
        <w:t xml:space="preserve"> тис. грн</w:t>
      </w:r>
      <w:r w:rsidRPr="008067CF">
        <w:rPr>
          <w:noProof/>
          <w:lang w:val="uk-UA"/>
        </w:rPr>
        <w:t xml:space="preserve">, касові видатки </w:t>
      </w:r>
      <w:r w:rsidR="00E440F6">
        <w:rPr>
          <w:noProof/>
          <w:lang w:val="uk-UA"/>
        </w:rPr>
        <w:t>20 970,7</w:t>
      </w:r>
      <w:r w:rsidRPr="008067CF">
        <w:rPr>
          <w:noProof/>
          <w:lang w:val="uk-UA"/>
        </w:rPr>
        <w:t xml:space="preserve"> тис. грн). </w:t>
      </w:r>
    </w:p>
    <w:p w:rsidR="00885733" w:rsidRPr="008067CF" w:rsidP="00885733" w14:paraId="37B52FF8" w14:textId="77777777">
      <w:pPr>
        <w:ind w:firstLine="567"/>
        <w:jc w:val="both"/>
        <w:rPr>
          <w:noProof/>
          <w:sz w:val="10"/>
          <w:szCs w:val="10"/>
          <w:lang w:val="uk-UA"/>
        </w:rPr>
      </w:pPr>
    </w:p>
    <w:p w:rsidR="00885733" w:rsidP="00885733" w14:paraId="3CFE0540" w14:textId="1C1F958A">
      <w:pPr>
        <w:pStyle w:val="ListParagraph"/>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sidR="003A32EA">
        <w:rPr>
          <w:rFonts w:ascii="Times New Roman" w:hAnsi="Times New Roman"/>
          <w:sz w:val="24"/>
          <w:szCs w:val="24"/>
        </w:rPr>
        <w:t>11,2</w:t>
      </w:r>
      <w:r w:rsidRPr="00F14829">
        <w:rPr>
          <w:rFonts w:ascii="Times New Roman" w:hAnsi="Times New Roman"/>
          <w:sz w:val="24"/>
          <w:szCs w:val="24"/>
        </w:rPr>
        <w:t xml:space="preserve"> тис. грн при плані відповідного періоду </w:t>
      </w:r>
      <w:r w:rsidR="003A32EA">
        <w:rPr>
          <w:rFonts w:ascii="Times New Roman" w:hAnsi="Times New Roman"/>
          <w:sz w:val="24"/>
          <w:szCs w:val="24"/>
        </w:rPr>
        <w:t>12,6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3A32EA">
        <w:rPr>
          <w:rFonts w:ascii="Times New Roman" w:hAnsi="Times New Roman"/>
          <w:sz w:val="24"/>
          <w:szCs w:val="24"/>
        </w:rPr>
        <w:t>88,9</w:t>
      </w:r>
      <w:r w:rsidRPr="00F14829">
        <w:rPr>
          <w:rFonts w:ascii="Times New Roman" w:hAnsi="Times New Roman"/>
          <w:sz w:val="24"/>
          <w:szCs w:val="24"/>
        </w:rPr>
        <w:t>% виконання плану</w:t>
      </w:r>
      <w:r>
        <w:rPr>
          <w:rFonts w:ascii="Times New Roman" w:hAnsi="Times New Roman"/>
          <w:sz w:val="24"/>
          <w:szCs w:val="24"/>
        </w:rPr>
        <w:t xml:space="preserve">, що на </w:t>
      </w:r>
      <w:r w:rsidR="003A32EA">
        <w:rPr>
          <w:rFonts w:ascii="Times New Roman" w:hAnsi="Times New Roman"/>
          <w:sz w:val="24"/>
          <w:szCs w:val="24"/>
        </w:rPr>
        <w:t xml:space="preserve">1,7 </w:t>
      </w:r>
      <w:r>
        <w:rPr>
          <w:rFonts w:ascii="Times New Roman" w:hAnsi="Times New Roman"/>
          <w:sz w:val="24"/>
          <w:szCs w:val="24"/>
        </w:rPr>
        <w:t>тис. грн (</w:t>
      </w:r>
      <w:r w:rsidR="003A32EA">
        <w:rPr>
          <w:rFonts w:ascii="Times New Roman" w:hAnsi="Times New Roman"/>
          <w:sz w:val="24"/>
          <w:szCs w:val="24"/>
        </w:rPr>
        <w:t>17,9</w:t>
      </w:r>
      <w:r>
        <w:rPr>
          <w:rFonts w:ascii="Times New Roman" w:hAnsi="Times New Roman"/>
          <w:sz w:val="24"/>
          <w:szCs w:val="24"/>
        </w:rPr>
        <w:t xml:space="preserve">%) </w:t>
      </w:r>
      <w:r w:rsidR="003A32EA">
        <w:rPr>
          <w:rFonts w:ascii="Times New Roman" w:hAnsi="Times New Roman"/>
          <w:sz w:val="24"/>
          <w:szCs w:val="24"/>
        </w:rPr>
        <w:t>біль</w:t>
      </w:r>
      <w:r>
        <w:rPr>
          <w:rFonts w:ascii="Times New Roman" w:hAnsi="Times New Roman"/>
          <w:sz w:val="24"/>
          <w:szCs w:val="24"/>
        </w:rPr>
        <w:t>ше за відповідний період 2024 року</w:t>
      </w:r>
      <w:r w:rsidRPr="00F14829">
        <w:rPr>
          <w:rFonts w:ascii="Times New Roman" w:hAnsi="Times New Roman"/>
          <w:sz w:val="24"/>
          <w:szCs w:val="24"/>
        </w:rPr>
        <w:t xml:space="preserve">.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885733" w:rsidRPr="005121E7" w:rsidP="00885733" w14:paraId="781C3F04" w14:textId="77777777">
      <w:pPr>
        <w:pStyle w:val="ListParagraph"/>
        <w:ind w:left="0" w:firstLine="567"/>
        <w:jc w:val="both"/>
        <w:rPr>
          <w:rFonts w:ascii="Times New Roman" w:hAnsi="Times New Roman"/>
          <w:sz w:val="10"/>
          <w:szCs w:val="10"/>
        </w:rPr>
      </w:pPr>
    </w:p>
    <w:p w:rsidR="00885733" w:rsidP="00885733" w14:paraId="6EAA6354" w14:textId="37A2134E">
      <w:pPr>
        <w:pStyle w:val="ListParagraph"/>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використано </w:t>
      </w:r>
      <w:r w:rsidR="00723006">
        <w:rPr>
          <w:rFonts w:ascii="Times New Roman" w:hAnsi="Times New Roman"/>
          <w:sz w:val="24"/>
          <w:szCs w:val="24"/>
        </w:rPr>
        <w:t>29,2</w:t>
      </w:r>
      <w:r w:rsidRPr="00F14829">
        <w:rPr>
          <w:rFonts w:ascii="Times New Roman" w:hAnsi="Times New Roman"/>
          <w:sz w:val="24"/>
          <w:szCs w:val="24"/>
        </w:rPr>
        <w:t xml:space="preserve"> тис. грн при плані відповідного періоду </w:t>
      </w:r>
      <w:r w:rsidR="00723006">
        <w:rPr>
          <w:rFonts w:ascii="Times New Roman" w:hAnsi="Times New Roman"/>
          <w:sz w:val="24"/>
          <w:szCs w:val="24"/>
        </w:rPr>
        <w:t>43,0</w:t>
      </w:r>
      <w:r>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723006">
        <w:rPr>
          <w:rFonts w:ascii="Times New Roman" w:hAnsi="Times New Roman"/>
          <w:sz w:val="24"/>
          <w:szCs w:val="24"/>
        </w:rPr>
        <w:t>67,9</w:t>
      </w:r>
      <w:r w:rsidRPr="00F14829">
        <w:rPr>
          <w:rFonts w:ascii="Times New Roman" w:hAnsi="Times New Roman"/>
          <w:sz w:val="24"/>
          <w:szCs w:val="24"/>
        </w:rPr>
        <w:t>% виконання плану</w:t>
      </w:r>
      <w:r w:rsidRPr="00723006" w:rsidR="00723006">
        <w:rPr>
          <w:rFonts w:ascii="Times New Roman" w:hAnsi="Times New Roman"/>
          <w:sz w:val="24"/>
          <w:szCs w:val="24"/>
        </w:rPr>
        <w:t xml:space="preserve"> </w:t>
      </w:r>
      <w:r w:rsidR="00723006">
        <w:rPr>
          <w:rFonts w:ascii="Times New Roman" w:hAnsi="Times New Roman"/>
          <w:sz w:val="24"/>
          <w:szCs w:val="24"/>
        </w:rPr>
        <w:t>що на 10,1 тис. грн (25,7%) менше за відповідний період 2024 року</w:t>
      </w:r>
      <w:r w:rsidRPr="00F14829" w:rsidR="00723006">
        <w:rPr>
          <w:rFonts w:ascii="Times New Roman" w:hAnsi="Times New Roman"/>
          <w:sz w:val="24"/>
          <w:szCs w:val="24"/>
        </w:rPr>
        <w:t>.</w:t>
      </w:r>
    </w:p>
    <w:p w:rsidR="00885733" w:rsidRPr="00525DDE" w:rsidP="00885733" w14:paraId="19B1767E" w14:textId="77777777">
      <w:pPr>
        <w:pStyle w:val="ListParagraph"/>
        <w:ind w:left="0" w:firstLine="567"/>
        <w:jc w:val="both"/>
        <w:rPr>
          <w:rFonts w:ascii="Times New Roman" w:hAnsi="Times New Roman"/>
          <w:sz w:val="10"/>
          <w:szCs w:val="10"/>
        </w:rPr>
      </w:pPr>
    </w:p>
    <w:p w:rsidR="00885733" w:rsidP="00885733" w14:paraId="481B85AE" w14:textId="108C2F4D">
      <w:pPr>
        <w:pStyle w:val="ListParagraph"/>
        <w:ind w:left="0" w:firstLine="567"/>
        <w:jc w:val="both"/>
        <w:rPr>
          <w:rFonts w:ascii="Times New Roman" w:hAnsi="Times New Roman"/>
          <w:sz w:val="24"/>
          <w:szCs w:val="24"/>
        </w:rPr>
      </w:pPr>
      <w:bookmarkStart w:id="2" w:name="_Hlk172274336"/>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A87DF0">
        <w:rPr>
          <w:rFonts w:ascii="Times New Roman" w:hAnsi="Times New Roman"/>
          <w:sz w:val="24"/>
          <w:szCs w:val="24"/>
        </w:rPr>
        <w:t>416,5</w:t>
      </w:r>
      <w:r w:rsidRPr="00F14829">
        <w:rPr>
          <w:rFonts w:ascii="Times New Roman" w:hAnsi="Times New Roman"/>
          <w:sz w:val="24"/>
          <w:szCs w:val="24"/>
        </w:rPr>
        <w:t xml:space="preserve"> тис. грн при плані відповідного періоду </w:t>
      </w:r>
      <w:r w:rsidR="00A87DF0">
        <w:rPr>
          <w:rFonts w:ascii="Times New Roman" w:hAnsi="Times New Roman"/>
          <w:sz w:val="24"/>
          <w:szCs w:val="24"/>
        </w:rPr>
        <w:t>500,0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87DF0">
        <w:rPr>
          <w:rFonts w:ascii="Times New Roman" w:hAnsi="Times New Roman"/>
          <w:sz w:val="24"/>
          <w:szCs w:val="24"/>
        </w:rPr>
        <w:t>83,3</w:t>
      </w:r>
      <w:r w:rsidRPr="00F14829">
        <w:rPr>
          <w:rFonts w:ascii="Times New Roman" w:hAnsi="Times New Roman"/>
          <w:sz w:val="24"/>
          <w:szCs w:val="24"/>
        </w:rPr>
        <w:t>% виконання плану</w:t>
      </w:r>
      <w:r>
        <w:rPr>
          <w:rFonts w:ascii="Times New Roman" w:hAnsi="Times New Roman"/>
          <w:sz w:val="24"/>
          <w:szCs w:val="24"/>
        </w:rPr>
        <w:t>, що на 1</w:t>
      </w:r>
      <w:r w:rsidR="00A87DF0">
        <w:rPr>
          <w:rFonts w:ascii="Times New Roman" w:hAnsi="Times New Roman"/>
          <w:sz w:val="24"/>
          <w:szCs w:val="24"/>
        </w:rPr>
        <w:t>25,0</w:t>
      </w:r>
      <w:r>
        <w:rPr>
          <w:rFonts w:ascii="Times New Roman" w:hAnsi="Times New Roman"/>
          <w:sz w:val="24"/>
          <w:szCs w:val="24"/>
        </w:rPr>
        <w:t xml:space="preserve"> тис. грн (</w:t>
      </w:r>
      <w:r w:rsidR="00A87DF0">
        <w:rPr>
          <w:rFonts w:ascii="Times New Roman" w:hAnsi="Times New Roman"/>
          <w:sz w:val="24"/>
          <w:szCs w:val="24"/>
        </w:rPr>
        <w:t>42,9</w:t>
      </w:r>
      <w:r>
        <w:rPr>
          <w:rFonts w:ascii="Times New Roman" w:hAnsi="Times New Roman"/>
          <w:sz w:val="24"/>
          <w:szCs w:val="24"/>
        </w:rPr>
        <w:t>%) більше за відповідний період 2024 року</w:t>
      </w:r>
      <w:r w:rsidRPr="00F14829">
        <w:rPr>
          <w:rFonts w:ascii="Times New Roman" w:hAnsi="Times New Roman"/>
          <w:sz w:val="24"/>
          <w:szCs w:val="24"/>
        </w:rPr>
        <w:t>.</w:t>
      </w:r>
    </w:p>
    <w:p w:rsidR="00885733" w:rsidRPr="00255432" w:rsidP="00885733" w14:paraId="62E4501B" w14:textId="77777777">
      <w:pPr>
        <w:pStyle w:val="ListParagraph"/>
        <w:ind w:left="0" w:firstLine="567"/>
        <w:jc w:val="both"/>
        <w:rPr>
          <w:rFonts w:ascii="Times New Roman" w:hAnsi="Times New Roman"/>
          <w:sz w:val="10"/>
          <w:szCs w:val="10"/>
        </w:rPr>
      </w:pPr>
    </w:p>
    <w:bookmarkEnd w:id="2"/>
    <w:p w:rsidR="00885733" w:rsidP="00885733" w14:paraId="6BE20B39" w14:textId="5CF3FC53">
      <w:pPr>
        <w:pStyle w:val="ListParagraph"/>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використано </w:t>
      </w:r>
      <w:r w:rsidR="00B15A88">
        <w:rPr>
          <w:rFonts w:ascii="Times New Roman" w:hAnsi="Times New Roman"/>
          <w:sz w:val="24"/>
          <w:szCs w:val="24"/>
        </w:rPr>
        <w:t>350,0</w:t>
      </w:r>
      <w:r w:rsidRPr="00F14829">
        <w:rPr>
          <w:rFonts w:ascii="Times New Roman" w:hAnsi="Times New Roman"/>
          <w:sz w:val="24"/>
          <w:szCs w:val="24"/>
        </w:rPr>
        <w:t xml:space="preserve"> тис. грн при плані відповідного періоду </w:t>
      </w:r>
      <w:r w:rsidR="00B15A88">
        <w:rPr>
          <w:rFonts w:ascii="Times New Roman" w:hAnsi="Times New Roman"/>
          <w:sz w:val="24"/>
          <w:szCs w:val="24"/>
        </w:rPr>
        <w:t>250,0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w:t>
      </w:r>
      <w:r w:rsidR="00B15A88">
        <w:rPr>
          <w:rFonts w:ascii="Times New Roman" w:hAnsi="Times New Roman"/>
          <w:sz w:val="24"/>
          <w:szCs w:val="24"/>
        </w:rPr>
        <w:t>2,3</w:t>
      </w:r>
      <w:r w:rsidRPr="00F14829">
        <w:rPr>
          <w:rFonts w:ascii="Times New Roman" w:hAnsi="Times New Roman"/>
          <w:sz w:val="24"/>
          <w:szCs w:val="24"/>
        </w:rPr>
        <w:t>% виконання плану</w:t>
      </w:r>
      <w:r w:rsidRPr="00500895" w:rsidR="00500895">
        <w:rPr>
          <w:rFonts w:ascii="Times New Roman" w:hAnsi="Times New Roman"/>
          <w:sz w:val="24"/>
          <w:szCs w:val="24"/>
        </w:rPr>
        <w:t xml:space="preserve"> </w:t>
      </w:r>
      <w:r w:rsidR="00500895">
        <w:rPr>
          <w:rFonts w:ascii="Times New Roman" w:hAnsi="Times New Roman"/>
          <w:sz w:val="24"/>
          <w:szCs w:val="24"/>
        </w:rPr>
        <w:t>що на 94,0 тис. грн (59,1%) більше за відповідний період 2024 року</w:t>
      </w:r>
      <w:r w:rsidRPr="00F14829" w:rsidR="00500895">
        <w:rPr>
          <w:rFonts w:ascii="Times New Roman" w:hAnsi="Times New Roman"/>
          <w:sz w:val="24"/>
          <w:szCs w:val="24"/>
        </w:rPr>
        <w:t>.</w:t>
      </w:r>
      <w:r>
        <w:rPr>
          <w:rFonts w:ascii="Times New Roman" w:hAnsi="Times New Roman"/>
          <w:sz w:val="24"/>
          <w:szCs w:val="24"/>
        </w:rPr>
        <w:t xml:space="preserve">. </w:t>
      </w:r>
    </w:p>
    <w:p w:rsidR="00885733" w:rsidRPr="00DF4DEF" w:rsidP="00885733" w14:paraId="59D58DBB" w14:textId="77777777">
      <w:pPr>
        <w:pStyle w:val="ListParagraph"/>
        <w:ind w:left="0" w:firstLine="567"/>
        <w:jc w:val="both"/>
        <w:rPr>
          <w:rFonts w:ascii="Times New Roman" w:hAnsi="Times New Roman"/>
          <w:sz w:val="10"/>
          <w:szCs w:val="10"/>
        </w:rPr>
      </w:pPr>
    </w:p>
    <w:p w:rsidR="00885733" w:rsidP="00885733" w14:paraId="70AB1ADE" w14:textId="75B6AED0">
      <w:pPr>
        <w:pStyle w:val="ListParagraph"/>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F14829">
        <w:rPr>
          <w:rFonts w:ascii="Times New Roman" w:hAnsi="Times New Roman"/>
          <w:sz w:val="24"/>
          <w:szCs w:val="24"/>
        </w:rPr>
        <w:t xml:space="preserve">використано </w:t>
      </w:r>
      <w:r w:rsidR="00865D03">
        <w:rPr>
          <w:rFonts w:ascii="Times New Roman" w:hAnsi="Times New Roman"/>
          <w:sz w:val="24"/>
          <w:szCs w:val="24"/>
        </w:rPr>
        <w:t>4 867,7</w:t>
      </w:r>
      <w:r w:rsidRPr="00F14829">
        <w:rPr>
          <w:rFonts w:ascii="Times New Roman" w:hAnsi="Times New Roman"/>
          <w:sz w:val="24"/>
          <w:szCs w:val="24"/>
        </w:rPr>
        <w:t xml:space="preserve"> тис. грн при плані відповідного періоду </w:t>
      </w:r>
      <w:r w:rsidR="00865D03">
        <w:rPr>
          <w:rFonts w:ascii="Times New Roman" w:hAnsi="Times New Roman"/>
          <w:sz w:val="24"/>
          <w:szCs w:val="24"/>
        </w:rPr>
        <w:t>5 488,6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865D03">
        <w:rPr>
          <w:rFonts w:ascii="Times New Roman" w:hAnsi="Times New Roman"/>
          <w:sz w:val="24"/>
          <w:szCs w:val="24"/>
        </w:rPr>
        <w:t>88,7</w:t>
      </w:r>
      <w:r w:rsidRPr="00F14829">
        <w:rPr>
          <w:rFonts w:ascii="Times New Roman" w:hAnsi="Times New Roman"/>
          <w:sz w:val="24"/>
          <w:szCs w:val="24"/>
        </w:rPr>
        <w:t>% виконання плану</w:t>
      </w:r>
      <w:r w:rsidR="00865D03">
        <w:rPr>
          <w:rFonts w:ascii="Times New Roman" w:hAnsi="Times New Roman"/>
          <w:sz w:val="24"/>
          <w:szCs w:val="24"/>
        </w:rPr>
        <w:t>,</w:t>
      </w:r>
      <w:r w:rsidRPr="00865D03" w:rsidR="00865D03">
        <w:rPr>
          <w:rFonts w:ascii="Times New Roman" w:hAnsi="Times New Roman"/>
          <w:sz w:val="24"/>
          <w:szCs w:val="24"/>
        </w:rPr>
        <w:t xml:space="preserve"> </w:t>
      </w:r>
      <w:r w:rsidR="00865D03">
        <w:rPr>
          <w:rFonts w:ascii="Times New Roman" w:hAnsi="Times New Roman"/>
          <w:sz w:val="24"/>
          <w:szCs w:val="24"/>
        </w:rPr>
        <w:t>що на 4 400,1тис. грн ( у 9 разів) більше за відповідний період 2024 року</w:t>
      </w:r>
      <w:r>
        <w:rPr>
          <w:rFonts w:ascii="Times New Roman" w:hAnsi="Times New Roman"/>
          <w:sz w:val="24"/>
          <w:szCs w:val="24"/>
        </w:rPr>
        <w:t xml:space="preserve">. </w:t>
      </w:r>
    </w:p>
    <w:p w:rsidR="00885733" w:rsidRPr="00360BA2" w:rsidP="00885733" w14:paraId="6F32B1FA" w14:textId="77777777">
      <w:pPr>
        <w:pStyle w:val="ListParagraph"/>
        <w:ind w:left="0" w:firstLine="567"/>
        <w:jc w:val="both"/>
        <w:rPr>
          <w:rFonts w:ascii="Times New Roman" w:hAnsi="Times New Roman"/>
          <w:sz w:val="10"/>
          <w:szCs w:val="10"/>
        </w:rPr>
      </w:pPr>
      <w:bookmarkStart w:id="3" w:name="_Hlk180748819"/>
    </w:p>
    <w:p w:rsidR="000A435B" w:rsidP="00885733" w14:paraId="06E6C179" w14:textId="77777777">
      <w:pPr>
        <w:pStyle w:val="ListParagraph"/>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F14829">
        <w:rPr>
          <w:rFonts w:ascii="Times New Roman" w:hAnsi="Times New Roman"/>
          <w:sz w:val="24"/>
          <w:szCs w:val="24"/>
        </w:rPr>
        <w:t xml:space="preserve">використано </w:t>
      </w:r>
      <w:r w:rsidR="00AA3B33">
        <w:rPr>
          <w:rFonts w:ascii="Times New Roman" w:hAnsi="Times New Roman"/>
          <w:sz w:val="24"/>
          <w:szCs w:val="24"/>
        </w:rPr>
        <w:t>1 451,3</w:t>
      </w:r>
      <w:r w:rsidRPr="00F14829">
        <w:rPr>
          <w:rFonts w:ascii="Times New Roman" w:hAnsi="Times New Roman"/>
          <w:sz w:val="24"/>
          <w:szCs w:val="24"/>
        </w:rPr>
        <w:t xml:space="preserve"> тис. грн при плані відповідного періоду</w:t>
      </w:r>
      <w:r>
        <w:rPr>
          <w:rFonts w:ascii="Times New Roman" w:hAnsi="Times New Roman"/>
          <w:sz w:val="24"/>
          <w:szCs w:val="24"/>
        </w:rPr>
        <w:t xml:space="preserve"> </w:t>
      </w:r>
      <w:r w:rsidR="00AA3B33">
        <w:rPr>
          <w:rFonts w:ascii="Times New Roman" w:hAnsi="Times New Roman"/>
          <w:sz w:val="24"/>
          <w:szCs w:val="24"/>
        </w:rPr>
        <w:t>1 550,5</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A3B33">
        <w:rPr>
          <w:rFonts w:ascii="Times New Roman" w:hAnsi="Times New Roman"/>
          <w:sz w:val="24"/>
          <w:szCs w:val="24"/>
        </w:rPr>
        <w:t>93,6</w:t>
      </w:r>
      <w:r w:rsidRPr="00F14829">
        <w:rPr>
          <w:rFonts w:ascii="Times New Roman" w:hAnsi="Times New Roman"/>
          <w:sz w:val="24"/>
          <w:szCs w:val="24"/>
        </w:rPr>
        <w:t>% виконання плану</w:t>
      </w:r>
      <w:r w:rsidR="00AA3B33">
        <w:rPr>
          <w:rFonts w:ascii="Times New Roman" w:hAnsi="Times New Roman"/>
          <w:sz w:val="24"/>
          <w:szCs w:val="24"/>
        </w:rPr>
        <w:t>,</w:t>
      </w:r>
      <w:r w:rsidRPr="00AA3B33" w:rsidR="00AA3B33">
        <w:rPr>
          <w:rFonts w:ascii="Times New Roman" w:hAnsi="Times New Roman"/>
          <w:sz w:val="24"/>
          <w:szCs w:val="24"/>
        </w:rPr>
        <w:t xml:space="preserve"> </w:t>
      </w:r>
      <w:r w:rsidR="00AA3B33">
        <w:rPr>
          <w:rFonts w:ascii="Times New Roman" w:hAnsi="Times New Roman"/>
          <w:sz w:val="24"/>
          <w:szCs w:val="24"/>
        </w:rPr>
        <w:t>що на 1 291,1 тис. грн (у 9 разів) більше за відповідний період 2024 року</w:t>
      </w:r>
      <w:r w:rsidRPr="00F14829" w:rsidR="00AA3B33">
        <w:rPr>
          <w:rFonts w:ascii="Times New Roman" w:hAnsi="Times New Roman"/>
          <w:sz w:val="24"/>
          <w:szCs w:val="24"/>
        </w:rPr>
        <w:t>.</w:t>
      </w:r>
    </w:p>
    <w:p w:rsidR="000A435B" w:rsidRPr="000A435B" w:rsidP="00885733" w14:paraId="3D3FF73F" w14:textId="77777777">
      <w:pPr>
        <w:pStyle w:val="ListParagraph"/>
        <w:ind w:left="0" w:firstLine="567"/>
        <w:jc w:val="both"/>
        <w:rPr>
          <w:rFonts w:ascii="Times New Roman" w:hAnsi="Times New Roman"/>
          <w:sz w:val="10"/>
          <w:szCs w:val="10"/>
        </w:rPr>
      </w:pPr>
    </w:p>
    <w:p w:rsidR="00885733" w:rsidP="00885733" w14:paraId="06E2C36D" w14:textId="77669100">
      <w:pPr>
        <w:pStyle w:val="ListParagraph"/>
        <w:ind w:left="0" w:firstLine="567"/>
        <w:jc w:val="both"/>
        <w:rPr>
          <w:rFonts w:ascii="Times New Roman" w:hAnsi="Times New Roman"/>
          <w:sz w:val="24"/>
          <w:szCs w:val="24"/>
        </w:rPr>
      </w:pPr>
      <w:r w:rsidRPr="00F14829">
        <w:rPr>
          <w:rFonts w:ascii="Times New Roman" w:hAnsi="Times New Roman"/>
          <w:sz w:val="24"/>
          <w:szCs w:val="24"/>
        </w:rPr>
        <w:t xml:space="preserve"> </w:t>
      </w:r>
      <w:r w:rsidRPr="00F14829" w:rsidR="000A435B">
        <w:rPr>
          <w:rFonts w:ascii="Times New Roman" w:hAnsi="Times New Roman"/>
          <w:sz w:val="24"/>
          <w:szCs w:val="24"/>
        </w:rPr>
        <w:t>За бюджетною програмою</w:t>
      </w:r>
      <w:r w:rsidR="000A435B">
        <w:rPr>
          <w:rFonts w:ascii="Times New Roman" w:hAnsi="Times New Roman"/>
          <w:sz w:val="24"/>
          <w:szCs w:val="24"/>
        </w:rPr>
        <w:t xml:space="preserve"> 3123 «Заходи державної політики з питань сім’ї»  використано 151,6 тис. грн при плані відповідного періоду 260,0 тис. грн, що становить 58,3% виконання плану.</w:t>
      </w:r>
    </w:p>
    <w:p w:rsidR="00885733" w:rsidRPr="00415686" w:rsidP="00885733" w14:paraId="446FECF6" w14:textId="77777777">
      <w:pPr>
        <w:pStyle w:val="ListParagraph"/>
        <w:ind w:left="0" w:firstLine="567"/>
        <w:jc w:val="both"/>
        <w:rPr>
          <w:rFonts w:ascii="Times New Roman" w:hAnsi="Times New Roman"/>
          <w:sz w:val="10"/>
          <w:szCs w:val="10"/>
        </w:rPr>
      </w:pPr>
    </w:p>
    <w:p w:rsidR="00885733" w:rsidP="00885733" w14:paraId="14E27455" w14:textId="2D7F1536">
      <w:pPr>
        <w:pStyle w:val="ListParagraph"/>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654881">
        <w:rPr>
          <w:rFonts w:ascii="Times New Roman" w:hAnsi="Times New Roman"/>
          <w:sz w:val="24"/>
          <w:szCs w:val="24"/>
        </w:rPr>
        <w:t>488,9</w:t>
      </w:r>
      <w:r w:rsidRPr="00F14829">
        <w:rPr>
          <w:rFonts w:ascii="Times New Roman" w:hAnsi="Times New Roman"/>
          <w:sz w:val="24"/>
          <w:szCs w:val="24"/>
        </w:rPr>
        <w:t xml:space="preserve"> тис. грн при плані відповідного періоду </w:t>
      </w:r>
      <w:r w:rsidR="00654881">
        <w:rPr>
          <w:rFonts w:ascii="Times New Roman" w:hAnsi="Times New Roman"/>
          <w:sz w:val="24"/>
          <w:szCs w:val="24"/>
        </w:rPr>
        <w:t>500,0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654881">
        <w:rPr>
          <w:rFonts w:ascii="Times New Roman" w:hAnsi="Times New Roman"/>
          <w:sz w:val="24"/>
          <w:szCs w:val="24"/>
        </w:rPr>
        <w:t>97,8</w:t>
      </w:r>
      <w:r w:rsidRPr="00F14829">
        <w:rPr>
          <w:rFonts w:ascii="Times New Roman" w:hAnsi="Times New Roman"/>
          <w:sz w:val="24"/>
          <w:szCs w:val="24"/>
        </w:rPr>
        <w:t>% виконання плану</w:t>
      </w:r>
      <w:r>
        <w:rPr>
          <w:rFonts w:ascii="Times New Roman" w:hAnsi="Times New Roman"/>
          <w:sz w:val="24"/>
          <w:szCs w:val="24"/>
        </w:rPr>
        <w:t xml:space="preserve">, що на </w:t>
      </w:r>
      <w:r w:rsidR="00654881">
        <w:rPr>
          <w:rFonts w:ascii="Times New Roman" w:hAnsi="Times New Roman"/>
          <w:sz w:val="24"/>
          <w:szCs w:val="24"/>
        </w:rPr>
        <w:t>34,1</w:t>
      </w:r>
      <w:r>
        <w:rPr>
          <w:rFonts w:ascii="Times New Roman" w:hAnsi="Times New Roman"/>
          <w:sz w:val="24"/>
          <w:szCs w:val="24"/>
        </w:rPr>
        <w:t xml:space="preserve"> тис. грн (</w:t>
      </w:r>
      <w:r w:rsidR="00654881">
        <w:rPr>
          <w:rFonts w:ascii="Times New Roman" w:hAnsi="Times New Roman"/>
          <w:sz w:val="24"/>
          <w:szCs w:val="24"/>
        </w:rPr>
        <w:t>7,5</w:t>
      </w:r>
      <w:r>
        <w:rPr>
          <w:rFonts w:ascii="Times New Roman" w:hAnsi="Times New Roman"/>
          <w:sz w:val="24"/>
          <w:szCs w:val="24"/>
        </w:rPr>
        <w:t>%) більше за відповідний період 2024 року.</w:t>
      </w:r>
    </w:p>
    <w:p w:rsidR="00885733" w:rsidP="00885733" w14:paraId="4E95A7FC" w14:textId="77777777">
      <w:pPr>
        <w:pStyle w:val="ListParagraph"/>
        <w:ind w:left="0" w:firstLine="567"/>
        <w:jc w:val="both"/>
        <w:rPr>
          <w:rFonts w:ascii="Times New Roman" w:hAnsi="Times New Roman"/>
          <w:sz w:val="10"/>
          <w:szCs w:val="10"/>
        </w:rPr>
      </w:pPr>
    </w:p>
    <w:p w:rsidR="00885733" w:rsidP="00885733" w14:paraId="5E5A56D8" w14:textId="7B1059C3">
      <w:pPr>
        <w:pStyle w:val="ListParagraph"/>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використано </w:t>
      </w:r>
      <w:r w:rsidR="006E7E55">
        <w:rPr>
          <w:rFonts w:ascii="Times New Roman" w:hAnsi="Times New Roman"/>
          <w:sz w:val="24"/>
          <w:szCs w:val="24"/>
        </w:rPr>
        <w:t>710,7</w:t>
      </w:r>
      <w:r>
        <w:rPr>
          <w:rFonts w:ascii="Times New Roman" w:hAnsi="Times New Roman"/>
          <w:sz w:val="24"/>
          <w:szCs w:val="24"/>
        </w:rPr>
        <w:t xml:space="preserve"> тис. грн при плані відповідного періоду </w:t>
      </w:r>
      <w:r w:rsidR="006E7E55">
        <w:rPr>
          <w:rFonts w:ascii="Times New Roman" w:hAnsi="Times New Roman"/>
          <w:sz w:val="24"/>
          <w:szCs w:val="24"/>
        </w:rPr>
        <w:t>2 365,0</w:t>
      </w:r>
      <w:r>
        <w:rPr>
          <w:rFonts w:ascii="Times New Roman" w:hAnsi="Times New Roman"/>
          <w:sz w:val="24"/>
          <w:szCs w:val="24"/>
        </w:rPr>
        <w:t xml:space="preserve"> тис. грн, виконання становить </w:t>
      </w:r>
      <w:r w:rsidR="006E7E55">
        <w:rPr>
          <w:rFonts w:ascii="Times New Roman" w:hAnsi="Times New Roman"/>
          <w:sz w:val="24"/>
          <w:szCs w:val="24"/>
        </w:rPr>
        <w:t>30,0</w:t>
      </w:r>
      <w:r>
        <w:rPr>
          <w:rFonts w:ascii="Times New Roman" w:hAnsi="Times New Roman"/>
          <w:sz w:val="24"/>
          <w:szCs w:val="24"/>
        </w:rPr>
        <w:t>% (за рахунок субвенції).</w:t>
      </w:r>
    </w:p>
    <w:p w:rsidR="00885733" w:rsidP="00885733" w14:paraId="4AC296AD" w14:textId="5A5AA983">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sidR="002573E8">
        <w:rPr>
          <w:lang w:val="uk-UA"/>
        </w:rPr>
        <w:t>12 590,5</w:t>
      </w:r>
      <w:r>
        <w:rPr>
          <w:lang w:val="uk-UA"/>
        </w:rPr>
        <w:t xml:space="preserve"> </w:t>
      </w:r>
      <w:r w:rsidRPr="00D2571B">
        <w:rPr>
          <w:lang w:val="uk-UA"/>
        </w:rPr>
        <w:t xml:space="preserve">тис. грн, при плані відповідного періоду </w:t>
      </w:r>
      <w:r w:rsidR="002573E8">
        <w:rPr>
          <w:lang w:val="uk-UA"/>
        </w:rPr>
        <w:t>17 659,4</w:t>
      </w:r>
      <w:r w:rsidRPr="00D2571B">
        <w:rPr>
          <w:lang w:val="uk-UA"/>
        </w:rPr>
        <w:t xml:space="preserve"> тис. грн, </w:t>
      </w:r>
      <w:r w:rsidRPr="00D2571B">
        <w:rPr>
          <w:lang w:val="uk-UA"/>
        </w:rPr>
        <w:t xml:space="preserve">що становить </w:t>
      </w:r>
      <w:r w:rsidR="002573E8">
        <w:rPr>
          <w:lang w:val="uk-UA"/>
        </w:rPr>
        <w:t>71,3</w:t>
      </w:r>
      <w:r w:rsidRPr="00D2571B">
        <w:rPr>
          <w:lang w:val="uk-UA"/>
        </w:rPr>
        <w:t>% виконання</w:t>
      </w:r>
      <w:r>
        <w:rPr>
          <w:lang w:val="uk-UA"/>
        </w:rPr>
        <w:t>, що на 1</w:t>
      </w:r>
      <w:r w:rsidR="002573E8">
        <w:rPr>
          <w:lang w:val="uk-UA"/>
        </w:rPr>
        <w:t> 064,1</w:t>
      </w:r>
      <w:r>
        <w:rPr>
          <w:lang w:val="uk-UA"/>
        </w:rPr>
        <w:t xml:space="preserve"> тис. грн (</w:t>
      </w:r>
      <w:r w:rsidR="002573E8">
        <w:rPr>
          <w:lang w:val="uk-UA"/>
        </w:rPr>
        <w:t>9,2</w:t>
      </w:r>
      <w:r>
        <w:rPr>
          <w:lang w:val="uk-UA"/>
        </w:rPr>
        <w:t>%) більше за відповідний період 2024 року.</w:t>
      </w:r>
      <w:r w:rsidRPr="00D2571B">
        <w:rPr>
          <w:lang w:val="uk-UA"/>
        </w:rPr>
        <w:t xml:space="preserve"> </w:t>
      </w:r>
    </w:p>
    <w:p w:rsidR="00885733" w:rsidRPr="00D2571B" w:rsidP="00885733" w14:paraId="261B4E81" w14:textId="77777777">
      <w:pPr>
        <w:ind w:firstLine="567"/>
        <w:jc w:val="both"/>
        <w:rPr>
          <w:lang w:val="uk-UA"/>
        </w:rPr>
      </w:pPr>
    </w:p>
    <w:p w:rsidR="00885733" w:rsidP="00885733" w14:paraId="009F74AC" w14:textId="5B3875B8">
      <w:pPr>
        <w:ind w:firstLine="567"/>
        <w:jc w:val="both"/>
        <w:rPr>
          <w:lang w:val="uk-UA"/>
        </w:rPr>
      </w:pPr>
      <w:r w:rsidRPr="00553E29">
        <w:rPr>
          <w:b/>
          <w:i/>
          <w:iCs/>
          <w:sz w:val="25"/>
          <w:szCs w:val="25"/>
          <w:lang w:val="uk-UA"/>
        </w:rPr>
        <w:t>По головному розпоряднику Відділ молоді та спорту Бучанської міської ради</w:t>
      </w:r>
      <w:r>
        <w:rPr>
          <w:lang w:val="uk-UA"/>
        </w:rPr>
        <w:t xml:space="preserve"> виконання плану складає </w:t>
      </w:r>
      <w:r w:rsidR="007170A4">
        <w:rPr>
          <w:lang w:val="uk-UA"/>
        </w:rPr>
        <w:t>92,4</w:t>
      </w:r>
      <w:r>
        <w:rPr>
          <w:lang w:val="uk-UA"/>
        </w:rPr>
        <w:t xml:space="preserve">% ( уточнений план </w:t>
      </w:r>
      <w:r w:rsidR="007170A4">
        <w:rPr>
          <w:lang w:val="uk-UA"/>
        </w:rPr>
        <w:t>354,0</w:t>
      </w:r>
      <w:r>
        <w:rPr>
          <w:lang w:val="uk-UA"/>
        </w:rPr>
        <w:t xml:space="preserve"> тис. грн, касові видатки складають </w:t>
      </w:r>
      <w:r w:rsidR="007170A4">
        <w:rPr>
          <w:lang w:val="uk-UA"/>
        </w:rPr>
        <w:t>327,3</w:t>
      </w:r>
      <w:r>
        <w:rPr>
          <w:lang w:val="uk-UA"/>
        </w:rPr>
        <w:t xml:space="preserve"> тис. грн).</w:t>
      </w:r>
    </w:p>
    <w:p w:rsidR="00885733" w:rsidP="00885733" w14:paraId="004B9ABE" w14:textId="77777777">
      <w:pPr>
        <w:ind w:firstLine="567"/>
        <w:jc w:val="both"/>
        <w:rPr>
          <w:lang w:val="uk-UA"/>
        </w:rPr>
      </w:pPr>
      <w:r w:rsidRPr="00846305">
        <w:rPr>
          <w:lang w:val="uk-UA"/>
        </w:rPr>
        <w:t>Видатки проводилися за бюджетною програмою 3133 «Інші заходи та заклади молодіжної політики»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Pr>
          <w:lang w:val="uk-UA"/>
        </w:rPr>
        <w:t>.</w:t>
      </w:r>
    </w:p>
    <w:p w:rsidR="00885733" w:rsidRPr="0064270B" w:rsidP="00885733" w14:paraId="6F7C1D99" w14:textId="77777777">
      <w:pPr>
        <w:ind w:firstLine="567"/>
        <w:jc w:val="both"/>
        <w:rPr>
          <w:sz w:val="20"/>
          <w:szCs w:val="20"/>
          <w:lang w:val="uk-UA"/>
        </w:rPr>
      </w:pPr>
    </w:p>
    <w:p w:rsidR="00885733" w:rsidP="00885733" w14:paraId="0788733A" w14:textId="77777777">
      <w:pPr>
        <w:ind w:firstLine="567"/>
        <w:jc w:val="both"/>
        <w:rPr>
          <w:b/>
          <w:i/>
          <w:sz w:val="28"/>
          <w:szCs w:val="28"/>
          <w:lang w:val="uk-UA"/>
        </w:rPr>
      </w:pPr>
      <w:r w:rsidRPr="00834DF9">
        <w:rPr>
          <w:b/>
          <w:i/>
          <w:sz w:val="28"/>
          <w:szCs w:val="28"/>
          <w:lang w:val="uk-UA"/>
        </w:rPr>
        <w:t>Спеціальний фонд</w:t>
      </w:r>
    </w:p>
    <w:p w:rsidR="00885733" w:rsidP="00885733" w14:paraId="18B930CB" w14:textId="6DB1F75D">
      <w:pPr>
        <w:ind w:firstLine="567"/>
        <w:jc w:val="both"/>
        <w:rPr>
          <w:rFonts w:eastAsia="Calibri"/>
          <w:lang w:val="uk-UA" w:eastAsia="en-US"/>
        </w:rPr>
      </w:pPr>
      <w:r w:rsidRPr="00B96182">
        <w:rPr>
          <w:rFonts w:eastAsia="Calibri"/>
          <w:lang w:val="uk-UA" w:eastAsia="en-US"/>
        </w:rPr>
        <w:t xml:space="preserve">Видатки по спеціальному фонду за І </w:t>
      </w:r>
      <w:r w:rsidR="00EB56B9">
        <w:rPr>
          <w:rFonts w:eastAsia="Calibri"/>
          <w:lang w:val="uk-UA" w:eastAsia="en-US"/>
        </w:rPr>
        <w:t>півріччя</w:t>
      </w:r>
      <w:r w:rsidRPr="00B96182">
        <w:rPr>
          <w:rFonts w:eastAsia="Calibri"/>
          <w:lang w:val="uk-UA" w:eastAsia="en-US"/>
        </w:rPr>
        <w:t xml:space="preserve"> 2025 року не проводились.</w:t>
      </w:r>
    </w:p>
    <w:p w:rsidR="00885733" w:rsidP="00885733" w14:paraId="57126387" w14:textId="77777777">
      <w:pPr>
        <w:ind w:firstLine="567"/>
        <w:jc w:val="both"/>
        <w:rPr>
          <w:sz w:val="10"/>
          <w:szCs w:val="10"/>
          <w:lang w:val="uk-UA"/>
        </w:rPr>
      </w:pPr>
    </w:p>
    <w:p w:rsidR="004C108F" w:rsidRPr="00834DF9" w:rsidP="00885733" w14:paraId="25986500" w14:textId="77777777">
      <w:pPr>
        <w:ind w:firstLine="567"/>
        <w:jc w:val="both"/>
        <w:rPr>
          <w:sz w:val="10"/>
          <w:szCs w:val="10"/>
          <w:lang w:val="uk-UA"/>
        </w:rPr>
      </w:pPr>
    </w:p>
    <w:p w:rsidR="00885733" w:rsidP="00885733" w14:paraId="778113D2" w14:textId="77777777">
      <w:pPr>
        <w:ind w:firstLine="567"/>
        <w:jc w:val="both"/>
        <w:rPr>
          <w:lang w:val="uk-UA"/>
        </w:rPr>
      </w:pPr>
      <w:r>
        <w:rPr>
          <w:lang w:val="uk-UA"/>
        </w:rPr>
        <w:t>По галузі діють такі місцеві програми:</w:t>
      </w:r>
    </w:p>
    <w:p w:rsidR="007D791F" w:rsidP="00885733" w14:paraId="4377AEC3" w14:textId="77777777">
      <w:pPr>
        <w:ind w:firstLine="567"/>
        <w:jc w:val="both"/>
        <w:rPr>
          <w:lang w:val="uk-UA"/>
        </w:rPr>
      </w:pPr>
    </w:p>
    <w:p w:rsidR="007D791F" w:rsidRPr="00516619" w:rsidP="007D791F" w14:paraId="4A22AB24" w14:textId="6F02FFED">
      <w:pPr>
        <w:jc w:val="both"/>
      </w:pPr>
      <w:r w:rsidRPr="007D791F">
        <w:rPr>
          <w:lang w:val="uk-UA"/>
        </w:rPr>
        <w:t xml:space="preserve">         </w:t>
      </w:r>
      <w:r w:rsidRPr="007D791F">
        <w:rPr>
          <w:b/>
          <w:noProof/>
          <w:lang w:val="uk-UA"/>
        </w:rPr>
        <w:t>«З турботою про кожного» на 2026-2024 роки</w:t>
      </w:r>
      <w:r w:rsidRPr="007D791F">
        <w:rPr>
          <w:b/>
          <w:i/>
          <w:iCs/>
          <w:noProof/>
          <w:lang w:val="uk-UA"/>
        </w:rPr>
        <w:t xml:space="preserve"> </w:t>
      </w:r>
      <w:r w:rsidRPr="007D791F">
        <w:rPr>
          <w:bCs/>
          <w:noProof/>
          <w:lang w:val="uk-UA"/>
        </w:rPr>
        <w:t xml:space="preserve"> виконання складає </w:t>
      </w:r>
      <w:r w:rsidRPr="007D791F">
        <w:rPr>
          <w:b/>
        </w:rPr>
        <w:t xml:space="preserve"> 5 282,5 тис. </w:t>
      </w:r>
      <w:r w:rsidR="008E3F7E">
        <w:rPr>
          <w:b/>
          <w:lang w:val="uk-UA"/>
        </w:rPr>
        <w:t>г</w:t>
      </w:r>
      <w:r w:rsidRPr="007D791F">
        <w:rPr>
          <w:b/>
        </w:rPr>
        <w:t>рн</w:t>
      </w:r>
      <w:r w:rsidR="000F5EE7">
        <w:rPr>
          <w:b/>
          <w:lang w:val="uk-UA"/>
        </w:rPr>
        <w:t>,а саме:</w:t>
      </w:r>
    </w:p>
    <w:p w:rsidR="007D791F" w:rsidRPr="003C63B5" w:rsidP="007D791F" w14:paraId="2F0C5BAC" w14:textId="61212773">
      <w:pPr>
        <w:tabs>
          <w:tab w:val="left" w:pos="540"/>
        </w:tabs>
        <w:jc w:val="both"/>
        <w:rPr>
          <w:b/>
        </w:rPr>
      </w:pPr>
      <w:r w:rsidRPr="00516619">
        <w:t xml:space="preserve">        </w:t>
      </w:r>
      <w:r w:rsidR="000F5EE7">
        <w:rPr>
          <w:b/>
          <w:lang w:val="uk-UA"/>
        </w:rPr>
        <w:t xml:space="preserve"> - н</w:t>
      </w:r>
      <w:r w:rsidRPr="003C63B5">
        <w:rPr>
          <w:b/>
        </w:rPr>
        <w:t xml:space="preserve">а виплату матеріальної  та соціальної допомоги направлено </w:t>
      </w:r>
      <w:r>
        <w:rPr>
          <w:b/>
        </w:rPr>
        <w:t>4 572,5</w:t>
      </w:r>
      <w:r w:rsidRPr="003C63B5">
        <w:rPr>
          <w:b/>
        </w:rPr>
        <w:t xml:space="preserve"> тис. грн</w:t>
      </w:r>
      <w:r w:rsidRPr="003C63B5">
        <w:rPr>
          <w:b/>
          <w:color w:val="FF0000"/>
        </w:rPr>
        <w:t xml:space="preserve"> </w:t>
      </w:r>
      <w:r w:rsidRPr="003C63B5">
        <w:rPr>
          <w:b/>
        </w:rPr>
        <w:t>для</w:t>
      </w:r>
      <w:r w:rsidRPr="003C63B5">
        <w:rPr>
          <w:b/>
          <w:color w:val="FF0000"/>
        </w:rPr>
        <w:t xml:space="preserve"> </w:t>
      </w:r>
      <w:r>
        <w:rPr>
          <w:b/>
        </w:rPr>
        <w:t>1838 осо</w:t>
      </w:r>
      <w:r w:rsidRPr="003C63B5">
        <w:rPr>
          <w:b/>
        </w:rPr>
        <w:t>б</w:t>
      </w:r>
      <w:r>
        <w:rPr>
          <w:b/>
        </w:rPr>
        <w:t>и</w:t>
      </w:r>
      <w:r w:rsidRPr="003C63B5">
        <w:rPr>
          <w:b/>
        </w:rPr>
        <w:t xml:space="preserve"> у т. ч. на:</w:t>
      </w:r>
    </w:p>
    <w:p w:rsidR="007D791F" w:rsidRPr="00516619" w:rsidP="007D791F" w14:paraId="082595ED" w14:textId="77777777">
      <w:pPr>
        <w:jc w:val="both"/>
      </w:pPr>
      <w:r>
        <w:t xml:space="preserve">      </w:t>
      </w:r>
      <w:r w:rsidRPr="00516619">
        <w:t xml:space="preserve"> - на лікування та медичне обслуговування </w:t>
      </w:r>
      <w:r>
        <w:t xml:space="preserve">829 </w:t>
      </w:r>
      <w:r w:rsidRPr="00516619">
        <w:t xml:space="preserve">чол. – </w:t>
      </w:r>
      <w:r w:rsidRPr="007B0643">
        <w:rPr>
          <w:bCs/>
        </w:rPr>
        <w:t>3 095,8</w:t>
      </w:r>
      <w:r w:rsidRPr="00516619">
        <w:t xml:space="preserve"> тис. грн;</w:t>
      </w:r>
    </w:p>
    <w:p w:rsidR="007D791F" w:rsidRPr="00516619" w:rsidP="007D791F" w14:paraId="24F560AB" w14:textId="77777777">
      <w:pPr>
        <w:jc w:val="both"/>
      </w:pPr>
      <w:r w:rsidRPr="00516619">
        <w:t xml:space="preserve">       - на вирішення соціально-побутових питань </w:t>
      </w:r>
      <w:r>
        <w:t>65</w:t>
      </w:r>
      <w:r w:rsidRPr="00516619">
        <w:t xml:space="preserve"> чол. –</w:t>
      </w:r>
      <w:r>
        <w:t xml:space="preserve"> </w:t>
      </w:r>
      <w:r w:rsidRPr="007B0643">
        <w:rPr>
          <w:bCs/>
        </w:rPr>
        <w:t>342,9</w:t>
      </w:r>
      <w:r w:rsidRPr="00516619">
        <w:t xml:space="preserve"> тис. грн;</w:t>
      </w:r>
    </w:p>
    <w:p w:rsidR="007D791F" w:rsidRPr="00516619" w:rsidP="007D791F" w14:paraId="748A431B" w14:textId="77777777">
      <w:pPr>
        <w:jc w:val="both"/>
      </w:pPr>
      <w:r w:rsidRPr="00516619">
        <w:t xml:space="preserve">       - на поховання – </w:t>
      </w:r>
      <w:r>
        <w:t xml:space="preserve">23 </w:t>
      </w:r>
      <w:r w:rsidRPr="00516619">
        <w:t xml:space="preserve">чол. – </w:t>
      </w:r>
      <w:r w:rsidRPr="007B0643">
        <w:rPr>
          <w:bCs/>
        </w:rPr>
        <w:t>184,0</w:t>
      </w:r>
      <w:r w:rsidRPr="00516619">
        <w:t xml:space="preserve"> тис. грн;</w:t>
      </w:r>
    </w:p>
    <w:p w:rsidR="007D791F" w:rsidRPr="00516619" w:rsidP="007D791F" w14:paraId="773D4B7B" w14:textId="77777777">
      <w:pPr>
        <w:jc w:val="both"/>
      </w:pPr>
      <w:r w:rsidRPr="00516619">
        <w:t xml:space="preserve">       -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w:t>
      </w:r>
      <w:r>
        <w:t>1</w:t>
      </w:r>
      <w:r w:rsidRPr="00516619">
        <w:t xml:space="preserve"> чол. – </w:t>
      </w:r>
      <w:r w:rsidRPr="007B0643">
        <w:rPr>
          <w:bCs/>
        </w:rPr>
        <w:t>8,7</w:t>
      </w:r>
      <w:r w:rsidRPr="00516619">
        <w:t xml:space="preserve"> тис. грн;</w:t>
      </w:r>
    </w:p>
    <w:p w:rsidR="007D791F" w:rsidRPr="00516619" w:rsidP="007D791F" w14:paraId="0585A473" w14:textId="77777777">
      <w:pPr>
        <w:jc w:val="both"/>
      </w:pPr>
      <w:r w:rsidRPr="00516619">
        <w:t xml:space="preserve">       - громадянам, які втратили членів родини під час проведення бойо</w:t>
      </w:r>
      <w:r>
        <w:t>вих дій російськими окупантами 6</w:t>
      </w:r>
      <w:r w:rsidRPr="00516619">
        <w:t xml:space="preserve"> чол. – </w:t>
      </w:r>
      <w:r w:rsidRPr="000A1BE7">
        <w:rPr>
          <w:bCs/>
        </w:rPr>
        <w:t>425,0</w:t>
      </w:r>
      <w:r w:rsidRPr="00516619">
        <w:t xml:space="preserve"> тис. грн;</w:t>
      </w:r>
    </w:p>
    <w:p w:rsidR="007D791F" w:rsidP="007D791F" w14:paraId="73027F81" w14:textId="4D3219E6">
      <w:pPr>
        <w:jc w:val="both"/>
      </w:pPr>
      <w:r>
        <w:t xml:space="preserve">       - матеріальна допомога на придбання деревини для опалення житлових приміщень громадян БМТГ – 15 чол. – </w:t>
      </w:r>
      <w:r w:rsidRPr="000A1BE7">
        <w:rPr>
          <w:bCs/>
        </w:rPr>
        <w:t>75,0</w:t>
      </w:r>
      <w:r>
        <w:t xml:space="preserve"> тис.</w:t>
      </w:r>
      <w:r w:rsidR="000A1BE7">
        <w:rPr>
          <w:lang w:val="uk-UA"/>
        </w:rPr>
        <w:t xml:space="preserve"> </w:t>
      </w:r>
      <w:r w:rsidR="0085404C">
        <w:t>Г</w:t>
      </w:r>
      <w:r>
        <w:t>рн</w:t>
      </w:r>
      <w:r w:rsidR="0085404C">
        <w:rPr>
          <w:lang w:val="uk-UA"/>
        </w:rPr>
        <w:t>;</w:t>
      </w:r>
      <w:r>
        <w:t xml:space="preserve"> </w:t>
      </w:r>
    </w:p>
    <w:p w:rsidR="007D791F" w:rsidP="007D791F" w14:paraId="41E26CC0" w14:textId="77777777">
      <w:pPr>
        <w:jc w:val="both"/>
      </w:pPr>
      <w:r>
        <w:t xml:space="preserve">       - заходи щодо відзначення жителів БМТГ з нагоди свят – 539 чол. – </w:t>
      </w:r>
      <w:r w:rsidRPr="0085404C">
        <w:rPr>
          <w:bCs/>
        </w:rPr>
        <w:t>278,4</w:t>
      </w:r>
      <w:r>
        <w:t xml:space="preserve"> тис. грн;</w:t>
      </w:r>
    </w:p>
    <w:p w:rsidR="007D791F" w:rsidRPr="00022D13" w:rsidP="007D791F" w14:paraId="2672E961" w14:textId="34D0BEE9">
      <w:pPr>
        <w:jc w:val="both"/>
        <w:rPr>
          <w:lang w:val="uk-UA"/>
        </w:rPr>
      </w:pPr>
      <w:r>
        <w:t xml:space="preserve">       - підписка на газету «Бучанські новини» для малозахищених категорій </w:t>
      </w:r>
      <w:r w:rsidR="00CA56C8">
        <w:t>населен</w:t>
      </w:r>
      <w:r w:rsidR="00CA56C8">
        <w:rPr>
          <w:lang w:val="uk-UA"/>
        </w:rPr>
        <w:t>ня</w:t>
      </w:r>
      <w:r>
        <w:t xml:space="preserve"> 360 чол. </w:t>
      </w:r>
      <w:r w:rsidRPr="00CA56C8">
        <w:t>– 162,7</w:t>
      </w:r>
      <w:r>
        <w:t xml:space="preserve"> тис. </w:t>
      </w:r>
      <w:r w:rsidR="00022D13">
        <w:rPr>
          <w:lang w:val="uk-UA"/>
        </w:rPr>
        <w:t>г</w:t>
      </w:r>
      <w:r>
        <w:t>рн</w:t>
      </w:r>
      <w:r w:rsidR="00022D13">
        <w:rPr>
          <w:lang w:val="uk-UA"/>
        </w:rPr>
        <w:t>;</w:t>
      </w:r>
    </w:p>
    <w:p w:rsidR="007D791F" w:rsidRPr="002D1FA1" w:rsidP="007D791F" w14:paraId="216FE9BC" w14:textId="514CC58E">
      <w:pPr>
        <w:tabs>
          <w:tab w:val="left" w:pos="540"/>
        </w:tabs>
        <w:jc w:val="both"/>
        <w:rPr>
          <w:lang w:val="uk-UA"/>
        </w:rPr>
      </w:pPr>
      <w:r>
        <w:t xml:space="preserve">         </w:t>
      </w:r>
      <w:r w:rsidR="000F5EE7">
        <w:rPr>
          <w:lang w:val="uk-UA"/>
        </w:rPr>
        <w:t>- в</w:t>
      </w:r>
      <w:r w:rsidRPr="00516619">
        <w:t xml:space="preserve">итрати за пільговий проїзд один раз на рік громадянам, які постраждали внаслідок Чорнобильської </w:t>
      </w:r>
      <w:r>
        <w:t xml:space="preserve">катастрофи – </w:t>
      </w:r>
      <w:r w:rsidRPr="005C1D1D">
        <w:t xml:space="preserve">15 осіб – </w:t>
      </w:r>
      <w:r w:rsidRPr="002D1FA1">
        <w:rPr>
          <w:bCs/>
        </w:rPr>
        <w:t>11,2</w:t>
      </w:r>
      <w:r w:rsidRPr="00516619">
        <w:t xml:space="preserve"> тис.</w:t>
      </w:r>
      <w:r>
        <w:t xml:space="preserve"> </w:t>
      </w:r>
      <w:r w:rsidR="002D1FA1">
        <w:rPr>
          <w:lang w:val="uk-UA"/>
        </w:rPr>
        <w:t>г</w:t>
      </w:r>
      <w:r>
        <w:t>рн</w:t>
      </w:r>
      <w:r w:rsidR="002D1FA1">
        <w:rPr>
          <w:lang w:val="uk-UA"/>
        </w:rPr>
        <w:t>;</w:t>
      </w:r>
    </w:p>
    <w:p w:rsidR="007D791F" w:rsidRPr="002C6E90" w:rsidP="007D791F" w14:paraId="5D668D50" w14:textId="4887AEBA">
      <w:pPr>
        <w:tabs>
          <w:tab w:val="left" w:pos="540"/>
        </w:tabs>
        <w:jc w:val="both"/>
        <w:rPr>
          <w:lang w:val="uk-UA"/>
        </w:rPr>
      </w:pPr>
      <w:r>
        <w:t xml:space="preserve">         </w:t>
      </w:r>
      <w:r w:rsidR="007D25AF">
        <w:rPr>
          <w:b/>
          <w:lang w:val="uk-UA"/>
        </w:rPr>
        <w:t>- в</w:t>
      </w:r>
      <w:r>
        <w:t>итрати на надання п</w:t>
      </w:r>
      <w:r w:rsidRPr="00387D9B">
        <w:t>ільг окремим категоріям громадян з оплати послуг зв'язку</w:t>
      </w:r>
      <w:r>
        <w:t xml:space="preserve"> – 34 чол. </w:t>
      </w:r>
      <w:r w:rsidRPr="007D25AF">
        <w:t>– 29,2</w:t>
      </w:r>
      <w:r>
        <w:t xml:space="preserve"> тис. </w:t>
      </w:r>
      <w:r w:rsidR="002C6E90">
        <w:rPr>
          <w:lang w:val="uk-UA"/>
        </w:rPr>
        <w:t>г</w:t>
      </w:r>
      <w:r>
        <w:t>рн</w:t>
      </w:r>
      <w:r w:rsidR="002C6E90">
        <w:rPr>
          <w:lang w:val="uk-UA"/>
        </w:rPr>
        <w:t>;</w:t>
      </w:r>
    </w:p>
    <w:p w:rsidR="007D791F" w:rsidRPr="003A05E9" w:rsidP="007D791F" w14:paraId="424822DC" w14:textId="0E033970">
      <w:pPr>
        <w:jc w:val="both"/>
        <w:rPr>
          <w:lang w:val="uk-UA"/>
        </w:rPr>
      </w:pPr>
      <w:r>
        <w:t xml:space="preserve">         </w:t>
      </w:r>
      <w:r w:rsidR="003A05E9">
        <w:rPr>
          <w:b/>
          <w:lang w:val="uk-UA"/>
        </w:rPr>
        <w:t>- в</w:t>
      </w:r>
      <w:r w:rsidRPr="00516619">
        <w:t xml:space="preserve">итрати за пільговий проїзд автомобільним транспортом окремих категорій громадян – </w:t>
      </w:r>
      <w:r w:rsidRPr="007C39E9">
        <w:t>30924 осіб –</w:t>
      </w:r>
      <w:r w:rsidRPr="00761882">
        <w:rPr>
          <w:color w:val="FF0000"/>
        </w:rPr>
        <w:t xml:space="preserve"> </w:t>
      </w:r>
      <w:r w:rsidRPr="003A05E9">
        <w:rPr>
          <w:bCs/>
        </w:rPr>
        <w:t>416,6</w:t>
      </w:r>
      <w:r>
        <w:rPr>
          <w:b/>
          <w:color w:val="FF0000"/>
        </w:rPr>
        <w:t xml:space="preserve"> </w:t>
      </w:r>
      <w:r w:rsidRPr="00516619">
        <w:t>тис.</w:t>
      </w:r>
      <w:r>
        <w:t xml:space="preserve"> </w:t>
      </w:r>
      <w:r w:rsidR="003A05E9">
        <w:rPr>
          <w:lang w:val="uk-UA"/>
        </w:rPr>
        <w:t>г</w:t>
      </w:r>
      <w:r w:rsidRPr="00516619">
        <w:t>рн</w:t>
      </w:r>
      <w:r w:rsidR="003A05E9">
        <w:rPr>
          <w:lang w:val="uk-UA"/>
        </w:rPr>
        <w:t>;</w:t>
      </w:r>
    </w:p>
    <w:p w:rsidR="007D791F" w:rsidP="007D791F" w14:paraId="646E21DE" w14:textId="0C942C41">
      <w:pPr>
        <w:jc w:val="both"/>
        <w:rPr>
          <w:lang w:val="uk-UA"/>
        </w:rPr>
      </w:pPr>
      <w:r>
        <w:t xml:space="preserve">         </w:t>
      </w:r>
      <w:r w:rsidR="00154056">
        <w:rPr>
          <w:lang w:val="uk-UA"/>
        </w:rPr>
        <w:t>- в</w:t>
      </w:r>
      <w:r>
        <w:t>итрати за пільговий проїзд залізничним транспортом окремих категорій громадян – 16134</w:t>
      </w:r>
      <w:r w:rsidRPr="007C39E9">
        <w:t xml:space="preserve"> чол. –</w:t>
      </w:r>
      <w:r w:rsidRPr="00761882">
        <w:rPr>
          <w:color w:val="FF0000"/>
        </w:rPr>
        <w:t xml:space="preserve"> </w:t>
      </w:r>
      <w:r w:rsidRPr="00154056">
        <w:rPr>
          <w:bCs/>
        </w:rPr>
        <w:t>253,0</w:t>
      </w:r>
      <w:r>
        <w:t xml:space="preserve"> тис. грн. </w:t>
      </w:r>
    </w:p>
    <w:p w:rsidR="00154056" w:rsidRPr="00154056" w:rsidP="007D791F" w14:paraId="5F6B418D" w14:textId="77777777">
      <w:pPr>
        <w:jc w:val="both"/>
        <w:rPr>
          <w:lang w:val="uk-UA"/>
        </w:rPr>
      </w:pPr>
    </w:p>
    <w:p w:rsidR="007D791F" w:rsidRPr="00154056" w:rsidP="007D791F" w14:paraId="70163A95" w14:textId="1A166DC9">
      <w:pPr>
        <w:jc w:val="both"/>
        <w:rPr>
          <w:lang w:val="uk-UA"/>
        </w:rPr>
      </w:pPr>
      <w:r w:rsidRPr="00154056">
        <w:rPr>
          <w:lang w:val="uk-UA"/>
        </w:rPr>
        <w:t xml:space="preserve">        </w:t>
      </w:r>
      <w:r w:rsidRPr="00154056" w:rsidR="00154056">
        <w:rPr>
          <w:b/>
          <w:bCs/>
          <w:lang w:val="uk-UA"/>
        </w:rPr>
        <w:t>К</w:t>
      </w:r>
      <w:r w:rsidRPr="00154056">
        <w:rPr>
          <w:b/>
          <w:bCs/>
          <w:lang w:val="uk-UA"/>
        </w:rPr>
        <w:t>омплексн</w:t>
      </w:r>
      <w:r w:rsidRPr="00154056" w:rsidR="00154056">
        <w:rPr>
          <w:b/>
          <w:bCs/>
          <w:lang w:val="uk-UA"/>
        </w:rPr>
        <w:t>а</w:t>
      </w:r>
      <w:r w:rsidRPr="00154056">
        <w:rPr>
          <w:b/>
          <w:bCs/>
          <w:lang w:val="uk-UA"/>
        </w:rPr>
        <w:t xml:space="preserve"> цільової</w:t>
      </w:r>
      <w:r w:rsidRPr="00154056">
        <w:rPr>
          <w:lang w:val="uk-UA"/>
        </w:rPr>
        <w:t xml:space="preserve"> </w:t>
      </w:r>
      <w:r w:rsidRPr="00154056">
        <w:rPr>
          <w:b/>
          <w:lang w:val="uk-UA"/>
        </w:rPr>
        <w:t>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154056">
        <w:rPr>
          <w:lang w:val="uk-UA"/>
        </w:rPr>
        <w:t xml:space="preserve"> за І </w:t>
      </w:r>
      <w:r w:rsidR="00154056">
        <w:rPr>
          <w:lang w:val="uk-UA"/>
        </w:rPr>
        <w:t>півріччя</w:t>
      </w:r>
      <w:r w:rsidRPr="00154056">
        <w:rPr>
          <w:lang w:val="uk-UA"/>
        </w:rPr>
        <w:t xml:space="preserve"> 2025 року виконані наступні заходи:</w:t>
      </w:r>
    </w:p>
    <w:p w:rsidR="007D791F" w:rsidRPr="00745E0A" w:rsidP="007D791F" w14:paraId="1FD2466A" w14:textId="707056DE">
      <w:pPr>
        <w:jc w:val="both"/>
      </w:pPr>
      <w:r w:rsidRPr="00745E0A">
        <w:rPr>
          <w:lang w:val="uk-UA"/>
        </w:rPr>
        <w:t xml:space="preserve">        </w:t>
      </w:r>
      <w:r w:rsidRPr="00745E0A" w:rsidR="00745E0A">
        <w:rPr>
          <w:lang w:val="uk-UA"/>
        </w:rPr>
        <w:t xml:space="preserve"> - в</w:t>
      </w:r>
      <w:r w:rsidRPr="00745E0A">
        <w:t xml:space="preserve">иплата матеріальної та соціальної допомоги 927 особам, сума видатків 7 462,4 тис. </w:t>
      </w:r>
      <w:r w:rsidRPr="00745E0A">
        <w:t>грн,</w:t>
      </w:r>
      <w:r w:rsidR="00745E0A">
        <w:rPr>
          <w:lang w:val="uk-UA"/>
        </w:rPr>
        <w:t>а</w:t>
      </w:r>
      <w:r w:rsidR="00745E0A">
        <w:rPr>
          <w:lang w:val="uk-UA"/>
        </w:rPr>
        <w:t xml:space="preserve"> саме</w:t>
      </w:r>
      <w:r w:rsidRPr="00745E0A">
        <w:t>:</w:t>
      </w:r>
    </w:p>
    <w:p w:rsidR="007D791F" w:rsidRPr="00516619" w:rsidP="00745E0A" w14:paraId="60E413B8" w14:textId="77777777">
      <w:pPr>
        <w:tabs>
          <w:tab w:val="left" w:pos="540"/>
        </w:tabs>
        <w:ind w:firstLine="567"/>
        <w:jc w:val="both"/>
      </w:pPr>
      <w:r w:rsidRPr="00516619">
        <w:t xml:space="preserve">- вдовам, матерям та членам сімей загиблих (померлих) учасників АТО/ООС, Захисників України </w:t>
      </w:r>
      <w:r>
        <w:t xml:space="preserve">з нагоди відзначення пам’ятних дат, 392 чол. – </w:t>
      </w:r>
      <w:r w:rsidRPr="00745E0A">
        <w:rPr>
          <w:bCs/>
        </w:rPr>
        <w:t>1 452,0</w:t>
      </w:r>
      <w:r w:rsidRPr="00516619">
        <w:t xml:space="preserve"> тис. грн;</w:t>
      </w:r>
    </w:p>
    <w:p w:rsidR="007D791F" w:rsidRPr="00516619" w:rsidP="007D791F" w14:paraId="28D55110" w14:textId="77777777">
      <w:pPr>
        <w:jc w:val="both"/>
      </w:pPr>
      <w:r>
        <w:t xml:space="preserve">       - </w:t>
      </w:r>
      <w:r>
        <w:rPr>
          <w:sz w:val="22"/>
          <w:szCs w:val="22"/>
        </w:rPr>
        <w:t>щомісячної матеріальної допомоги на дітей загиблих (померлих) учасників АТО/ООС, Захисників України</w:t>
      </w:r>
      <w:r w:rsidRPr="00516619">
        <w:t xml:space="preserve">, </w:t>
      </w:r>
      <w:r>
        <w:t>80</w:t>
      </w:r>
      <w:r w:rsidRPr="00516619">
        <w:t xml:space="preserve"> чол. – </w:t>
      </w:r>
      <w:r w:rsidRPr="004E6B2E">
        <w:rPr>
          <w:bCs/>
        </w:rPr>
        <w:t>1 302,3</w:t>
      </w:r>
      <w:r w:rsidRPr="00516619">
        <w:t xml:space="preserve"> тис. грн;</w:t>
      </w:r>
    </w:p>
    <w:p w:rsidR="007D791F" w:rsidRPr="00516619" w:rsidP="007D791F" w14:paraId="1A9396C6" w14:textId="77777777">
      <w:pPr>
        <w:jc w:val="both"/>
      </w:pPr>
      <w:r w:rsidRPr="00516619">
        <w:t xml:space="preserve">       - </w:t>
      </w:r>
      <w:r>
        <w:rPr>
          <w:sz w:val="22"/>
          <w:szCs w:val="22"/>
        </w:rPr>
        <w:t>щорічної допомоги на компенсацію витрат на проїзд членам сімей загиблих (померлих) учасників АТО/ООС, Захисників України</w:t>
      </w:r>
      <w:r w:rsidRPr="00516619">
        <w:t xml:space="preserve">, </w:t>
      </w:r>
      <w:r>
        <w:t>165</w:t>
      </w:r>
      <w:r w:rsidRPr="00516619">
        <w:t xml:space="preserve"> чол. – </w:t>
      </w:r>
      <w:r w:rsidRPr="004E6B2E">
        <w:rPr>
          <w:bCs/>
        </w:rPr>
        <w:t>1 980,0</w:t>
      </w:r>
      <w:r w:rsidRPr="00516619">
        <w:t xml:space="preserve"> тис. грн;</w:t>
      </w:r>
    </w:p>
    <w:p w:rsidR="007D791F" w:rsidRPr="00516619" w:rsidP="007D791F" w14:paraId="2B0BFA1B" w14:textId="77777777">
      <w:pPr>
        <w:tabs>
          <w:tab w:val="left" w:pos="540"/>
        </w:tabs>
        <w:jc w:val="both"/>
      </w:pPr>
      <w:r w:rsidRPr="00516619">
        <w:t xml:space="preserve">       </w:t>
      </w:r>
      <w:r>
        <w:t>-</w:t>
      </w:r>
      <w:r w:rsidRPr="00516619">
        <w:t xml:space="preserve"> </w:t>
      </w:r>
      <w:r>
        <w:t>в</w:t>
      </w:r>
      <w:r w:rsidRPr="00516619">
        <w:t xml:space="preserve">ідшкодовано пільги на житлово-комунальні послуги членам сімей загиблих (померлих) учасників АТО/ООС, Захисників України, </w:t>
      </w:r>
      <w:r w:rsidRPr="007C39E9">
        <w:t>120</w:t>
      </w:r>
      <w:r w:rsidRPr="00516619">
        <w:t xml:space="preserve"> чол. – </w:t>
      </w:r>
      <w:r w:rsidRPr="004A642C">
        <w:rPr>
          <w:bCs/>
        </w:rPr>
        <w:t>668,6</w:t>
      </w:r>
      <w:r>
        <w:t xml:space="preserve"> тис. грн;</w:t>
      </w:r>
    </w:p>
    <w:p w:rsidR="007D791F" w:rsidP="007D791F" w14:paraId="05869EED" w14:textId="77777777">
      <w:pPr>
        <w:jc w:val="both"/>
      </w:pPr>
      <w:r>
        <w:t xml:space="preserve">       </w:t>
      </w:r>
      <w:r w:rsidRPr="00516619">
        <w:t xml:space="preserve">- </w:t>
      </w:r>
      <w:r w:rsidRPr="00047E65">
        <w:rPr>
          <w:bCs/>
        </w:rPr>
        <w:t>війс</w:t>
      </w:r>
      <w:r>
        <w:rPr>
          <w:bCs/>
        </w:rPr>
        <w:t>ьковослужбовцям, учасникам АТО/ООС, Захисникам чи Захисницям</w:t>
      </w:r>
      <w:r w:rsidRPr="00047E65">
        <w:rPr>
          <w:bCs/>
        </w:rPr>
        <w:t xml:space="preserve">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w:t>
      </w:r>
      <w:r w:rsidRPr="00516619">
        <w:t xml:space="preserve"> </w:t>
      </w:r>
      <w:r>
        <w:t>- 78</w:t>
      </w:r>
      <w:r w:rsidRPr="00516619">
        <w:t xml:space="preserve"> чол. – </w:t>
      </w:r>
      <w:r w:rsidRPr="00381883">
        <w:rPr>
          <w:bCs/>
        </w:rPr>
        <w:t>1 109,0</w:t>
      </w:r>
      <w:r>
        <w:t xml:space="preserve"> тис. грн;</w:t>
      </w:r>
    </w:p>
    <w:p w:rsidR="007D791F" w:rsidP="007D791F" w14:paraId="188B97A8" w14:textId="1248DA80">
      <w:pPr>
        <w:jc w:val="both"/>
      </w:pPr>
      <w:r w:rsidRPr="00516619">
        <w:t xml:space="preserve">       </w:t>
      </w:r>
      <w:r>
        <w:t xml:space="preserve">- мобілізованим військовослужбовцям, які приймають безпосередню участь в бойових діях – 86 чол. – </w:t>
      </w:r>
      <w:r w:rsidRPr="008B624B">
        <w:rPr>
          <w:bCs/>
        </w:rPr>
        <w:t>860,0</w:t>
      </w:r>
      <w:r>
        <w:t xml:space="preserve"> тис.</w:t>
      </w:r>
      <w:r w:rsidR="008B624B">
        <w:rPr>
          <w:lang w:val="uk-UA"/>
        </w:rPr>
        <w:t xml:space="preserve"> </w:t>
      </w:r>
      <w:r>
        <w:t>грн;</w:t>
      </w:r>
    </w:p>
    <w:p w:rsidR="007D791F" w:rsidP="007D791F" w14:paraId="3E45CC4B" w14:textId="5F1E0874">
      <w:pPr>
        <w:jc w:val="both"/>
      </w:pPr>
      <w:r>
        <w:t xml:space="preserve">       - компенсація витрат за перебування в денному стаціонарі учасників бойових дій та членів їх сімей - 6 чол. – </w:t>
      </w:r>
      <w:r w:rsidRPr="006852F9">
        <w:rPr>
          <w:bCs/>
        </w:rPr>
        <w:t>14,0</w:t>
      </w:r>
      <w:r>
        <w:t xml:space="preserve"> тис. грн;</w:t>
      </w:r>
    </w:p>
    <w:p w:rsidR="007D791F" w:rsidRPr="00516619" w:rsidP="007D791F" w14:paraId="16BB1EEF" w14:textId="77777777">
      <w:pPr>
        <w:jc w:val="both"/>
      </w:pPr>
      <w:r>
        <w:t xml:space="preserve">       - послуги розміщення інформації щодо ветеранської політики – </w:t>
      </w:r>
      <w:r w:rsidRPr="00994EA2">
        <w:rPr>
          <w:bCs/>
        </w:rPr>
        <w:t>76,5</w:t>
      </w:r>
      <w:r>
        <w:t xml:space="preserve"> тис. грн. </w:t>
      </w:r>
    </w:p>
    <w:p w:rsidR="002815FC" w:rsidP="007D791F" w14:paraId="43928417" w14:textId="77777777">
      <w:pPr>
        <w:jc w:val="both"/>
        <w:rPr>
          <w:lang w:val="uk-UA"/>
        </w:rPr>
      </w:pPr>
      <w:r w:rsidRPr="00516619">
        <w:t xml:space="preserve">         </w:t>
      </w:r>
    </w:p>
    <w:p w:rsidR="008E78F7" w:rsidP="002815FC" w14:paraId="5AF75359" w14:textId="7F785638">
      <w:pPr>
        <w:ind w:firstLine="567"/>
        <w:jc w:val="both"/>
        <w:rPr>
          <w:lang w:val="uk-UA"/>
        </w:rPr>
      </w:pPr>
      <w:r w:rsidRPr="008E78F7">
        <w:rPr>
          <w:b/>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8E78F7">
        <w:rPr>
          <w:lang w:val="uk-UA"/>
        </w:rPr>
        <w:t xml:space="preserve"> протягом І півріччя 2025 року </w:t>
      </w:r>
      <w:r>
        <w:rPr>
          <w:lang w:val="uk-UA"/>
        </w:rPr>
        <w:t>використано 555,6 тис. грн (на оплату комунальних послуг в модульних містечках, де проживають ВПО, поточні ремотні роботи).</w:t>
      </w:r>
      <w:r w:rsidRPr="008E78F7">
        <w:rPr>
          <w:lang w:val="uk-UA"/>
        </w:rPr>
        <w:t xml:space="preserve"> </w:t>
      </w:r>
    </w:p>
    <w:p w:rsidR="007D791F" w:rsidRPr="00CF0CCD" w:rsidP="008E78F7" w14:paraId="3B3CFBD8" w14:textId="3AD4F9BB">
      <w:pPr>
        <w:jc w:val="both"/>
        <w:rPr>
          <w:lang w:val="uk-UA"/>
        </w:rPr>
      </w:pPr>
      <w:r w:rsidRPr="008E78F7">
        <w:rPr>
          <w:lang w:val="uk-UA"/>
        </w:rPr>
        <w:t xml:space="preserve">   </w:t>
      </w:r>
    </w:p>
    <w:p w:rsidR="007D791F" w:rsidP="007D791F" w14:paraId="3F049A48" w14:textId="6CFC0842">
      <w:pPr>
        <w:jc w:val="both"/>
        <w:rPr>
          <w:b/>
        </w:rPr>
      </w:pPr>
      <w:r w:rsidRPr="00CF0CCD">
        <w:rPr>
          <w:b/>
          <w:lang w:val="uk-UA"/>
        </w:rPr>
        <w:t xml:space="preserve">         </w:t>
      </w:r>
      <w:r w:rsidRPr="00516619">
        <w:rPr>
          <w:b/>
        </w:rPr>
        <w:t>Комплексна програма підтримки сім’ї та забезпечення прав дітей «</w:t>
      </w:r>
      <w:r>
        <w:rPr>
          <w:b/>
        </w:rPr>
        <w:t xml:space="preserve">Назустріч </w:t>
      </w:r>
      <w:r>
        <w:rPr>
          <w:b/>
        </w:rPr>
        <w:t>дітям»  на</w:t>
      </w:r>
      <w:r>
        <w:rPr>
          <w:b/>
        </w:rPr>
        <w:t xml:space="preserve"> 2024 - 2026 роки</w:t>
      </w:r>
      <w:r w:rsidRPr="00516619">
        <w:rPr>
          <w:b/>
        </w:rPr>
        <w:t>»</w:t>
      </w:r>
      <w:r w:rsidR="00A75A52">
        <w:rPr>
          <w:b/>
          <w:lang w:val="uk-UA"/>
        </w:rPr>
        <w:t xml:space="preserve"> за </w:t>
      </w:r>
      <w:r w:rsidR="00A75A52">
        <w:rPr>
          <w:b/>
          <w:lang w:val="en-US"/>
        </w:rPr>
        <w:t>I</w:t>
      </w:r>
      <w:r w:rsidRPr="00A75A52" w:rsidR="00A75A52">
        <w:rPr>
          <w:b/>
        </w:rPr>
        <w:t xml:space="preserve"> </w:t>
      </w:r>
      <w:r w:rsidR="00A75A52">
        <w:rPr>
          <w:b/>
          <w:lang w:val="uk-UA"/>
        </w:rPr>
        <w:t>півріччя 2025 року проведено видатків на 151,6 тис. грн</w:t>
      </w:r>
      <w:r>
        <w:rPr>
          <w:b/>
        </w:rPr>
        <w:t xml:space="preserve">. </w:t>
      </w:r>
    </w:p>
    <w:p w:rsidR="007D791F" w:rsidP="00A3254E" w14:paraId="12E285C0" w14:textId="7CAB7D1D">
      <w:pPr>
        <w:jc w:val="both"/>
      </w:pPr>
      <w:r>
        <w:rPr>
          <w:b/>
        </w:rPr>
        <w:t xml:space="preserve">         </w:t>
      </w:r>
    </w:p>
    <w:p w:rsidR="007D791F" w:rsidRPr="00CF0CCD" w:rsidP="007D791F" w14:paraId="1731BFAA" w14:textId="3E5B40B9">
      <w:pPr>
        <w:jc w:val="both"/>
        <w:rPr>
          <w:b/>
          <w:bCs/>
          <w:lang w:val="uk-UA"/>
        </w:rPr>
      </w:pPr>
      <w:r w:rsidRPr="00CF0CCD">
        <w:rPr>
          <w:b/>
          <w:bCs/>
        </w:rPr>
        <w:t xml:space="preserve">          </w:t>
      </w:r>
      <w:r w:rsidRPr="00CF0CCD" w:rsidR="00CF0CCD">
        <w:rPr>
          <w:b/>
          <w:bCs/>
          <w:lang w:val="uk-UA"/>
        </w:rPr>
        <w:t>М</w:t>
      </w:r>
      <w:r w:rsidRPr="00CF0CCD">
        <w:rPr>
          <w:b/>
          <w:bCs/>
        </w:rPr>
        <w:t>ісцева програма розвитку соціальних послуг Бучанської міської територіальної громади на 2024-2026 роки</w:t>
      </w:r>
      <w:r w:rsidRPr="00CF0CCD" w:rsidR="00CF0CCD">
        <w:rPr>
          <w:b/>
          <w:bCs/>
          <w:lang w:val="uk-UA"/>
        </w:rPr>
        <w:t xml:space="preserve"> проведено видатків на 6 319,0 тис. грн</w:t>
      </w:r>
      <w:r w:rsidRPr="00CF0CCD">
        <w:rPr>
          <w:b/>
          <w:bCs/>
        </w:rPr>
        <w:t xml:space="preserve">. </w:t>
      </w:r>
    </w:p>
    <w:p w:rsidR="00CF0CCD" w:rsidRPr="00DA27B8" w:rsidP="00885733" w14:paraId="3D6B5322" w14:textId="77777777">
      <w:pPr>
        <w:jc w:val="both"/>
        <w:rPr>
          <w:b/>
          <w:noProof/>
          <w:sz w:val="10"/>
          <w:szCs w:val="10"/>
          <w:lang w:val="uk-UA"/>
        </w:rPr>
      </w:pPr>
    </w:p>
    <w:p w:rsidR="00885733" w:rsidP="00CF0CCD" w14:paraId="3F001AD5" w14:textId="1D0E01E4">
      <w:pPr>
        <w:ind w:firstLine="426"/>
        <w:jc w:val="both"/>
        <w:rPr>
          <w:lang w:val="uk-UA"/>
        </w:rPr>
      </w:pPr>
      <w:r w:rsidRPr="00EE3586">
        <w:rPr>
          <w:b/>
          <w:noProof/>
          <w:lang w:val="uk-UA"/>
        </w:rPr>
        <w:t xml:space="preserve">   </w:t>
      </w:r>
      <w:r w:rsidRPr="0080270C">
        <w:rPr>
          <w:lang w:val="uk-UA"/>
        </w:rPr>
        <w:t xml:space="preserve">Кредиторська заборгованість </w:t>
      </w:r>
      <w:r w:rsidR="00594109">
        <w:rPr>
          <w:lang w:val="uk-UA"/>
        </w:rPr>
        <w:t>н</w:t>
      </w:r>
      <w:r w:rsidRPr="0080270C">
        <w:rPr>
          <w:lang w:val="uk-UA"/>
        </w:rPr>
        <w:t xml:space="preserve">а кінець звітного періоду </w:t>
      </w:r>
      <w:r w:rsidR="00594109">
        <w:rPr>
          <w:lang w:val="uk-UA"/>
        </w:rPr>
        <w:t>відсутня.</w:t>
      </w:r>
      <w:r>
        <w:rPr>
          <w:lang w:val="uk-UA"/>
        </w:rPr>
        <w:t xml:space="preserve"> </w:t>
      </w:r>
    </w:p>
    <w:p w:rsidR="00885733" w:rsidP="00885733" w14:paraId="0212459C" w14:textId="77777777">
      <w:pPr>
        <w:ind w:firstLine="567"/>
        <w:jc w:val="both"/>
        <w:rPr>
          <w:b/>
          <w:i/>
          <w:sz w:val="26"/>
          <w:szCs w:val="26"/>
          <w:u w:val="single"/>
          <w:lang w:val="uk-UA"/>
        </w:rPr>
      </w:pPr>
    </w:p>
    <w:p w:rsidR="00FC7FB2" w:rsidP="0061136F" w14:paraId="56260207" w14:textId="77777777">
      <w:pPr>
        <w:rPr>
          <w:sz w:val="10"/>
          <w:szCs w:val="10"/>
          <w:lang w:val="uk-UA"/>
        </w:rPr>
      </w:pPr>
    </w:p>
    <w:p w:rsidR="00131BA2" w:rsidP="00131BA2" w14:paraId="2760EFC2" w14:textId="77777777">
      <w:pPr>
        <w:ind w:firstLine="851"/>
        <w:jc w:val="center"/>
        <w:rPr>
          <w:b/>
          <w:i/>
          <w:sz w:val="26"/>
          <w:szCs w:val="26"/>
          <w:u w:val="single"/>
          <w:lang w:val="uk-UA"/>
        </w:rPr>
      </w:pPr>
      <w:r w:rsidRPr="0067238D">
        <w:rPr>
          <w:b/>
          <w:i/>
          <w:sz w:val="26"/>
          <w:szCs w:val="26"/>
          <w:u w:val="single"/>
          <w:lang w:val="uk-UA"/>
        </w:rPr>
        <w:t>4000  Культура та мистецтво</w:t>
      </w:r>
    </w:p>
    <w:p w:rsidR="00131BA2" w:rsidRPr="00332168" w:rsidP="00131BA2" w14:paraId="4CDAADB5" w14:textId="77777777">
      <w:pPr>
        <w:ind w:firstLine="709"/>
        <w:jc w:val="center"/>
        <w:rPr>
          <w:b/>
          <w:bCs/>
          <w:i/>
          <w:iCs/>
          <w:color w:val="FF0000"/>
          <w:sz w:val="16"/>
          <w:szCs w:val="16"/>
          <w:u w:val="single"/>
          <w:lang w:val="uk-UA"/>
        </w:rPr>
      </w:pPr>
    </w:p>
    <w:p w:rsidR="00131BA2" w:rsidP="00131BA2" w14:paraId="7C46D67C" w14:textId="3309B793">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І півріччя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13 818,5</w:t>
      </w:r>
      <w:r w:rsidRPr="007C7DDE">
        <w:rPr>
          <w:iCs/>
          <w:lang w:val="uk-UA"/>
        </w:rPr>
        <w:t xml:space="preserve"> при плані </w:t>
      </w:r>
      <w:r>
        <w:rPr>
          <w:iCs/>
          <w:lang w:val="uk-UA"/>
        </w:rPr>
        <w:t>17 847,4</w:t>
      </w:r>
      <w:r w:rsidRPr="007C7DDE">
        <w:rPr>
          <w:iCs/>
          <w:lang w:val="uk-UA"/>
        </w:rPr>
        <w:t xml:space="preserve"> тис. грн виконання плану становить </w:t>
      </w:r>
      <w:r>
        <w:rPr>
          <w:iCs/>
          <w:lang w:val="uk-UA"/>
        </w:rPr>
        <w:t>77</w:t>
      </w:r>
      <w:r w:rsidRPr="007C7DDE">
        <w:rPr>
          <w:iCs/>
          <w:lang w:val="uk-UA"/>
        </w:rPr>
        <w:t xml:space="preserve">%, що на  </w:t>
      </w:r>
      <w:r>
        <w:rPr>
          <w:iCs/>
          <w:lang w:val="uk-UA"/>
        </w:rPr>
        <w:t>5 622,</w:t>
      </w:r>
      <w:r w:rsidR="00536A42">
        <w:rPr>
          <w:iCs/>
          <w:lang w:val="uk-UA"/>
        </w:rPr>
        <w:t>1</w:t>
      </w:r>
      <w:r w:rsidRPr="007C7DDE">
        <w:rPr>
          <w:iCs/>
          <w:lang w:val="uk-UA"/>
        </w:rPr>
        <w:t xml:space="preserve"> тис. грн (</w:t>
      </w:r>
      <w:r>
        <w:rPr>
          <w:iCs/>
          <w:lang w:val="uk-UA"/>
        </w:rPr>
        <w:t>68,6</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По </w:t>
      </w:r>
      <w:r w:rsidRPr="00E16941">
        <w:rPr>
          <w:rFonts w:eastAsia="Calibri"/>
          <w:lang w:val="uk-UA"/>
        </w:rPr>
        <w:t xml:space="preserve">загальному фонду виконання складає </w:t>
      </w:r>
      <w:r>
        <w:rPr>
          <w:rFonts w:eastAsia="Calibri"/>
          <w:lang w:val="uk-UA"/>
        </w:rPr>
        <w:t>76,8</w:t>
      </w:r>
      <w:r w:rsidRPr="00E16941">
        <w:rPr>
          <w:rFonts w:eastAsia="Calibri"/>
          <w:lang w:val="uk-UA"/>
        </w:rPr>
        <w:t xml:space="preserve">% при плані </w:t>
      </w:r>
      <w:r>
        <w:rPr>
          <w:rFonts w:eastAsia="Calibri"/>
          <w:lang w:val="uk-UA"/>
        </w:rPr>
        <w:t>17 303,5</w:t>
      </w:r>
      <w:r w:rsidRPr="00E16941">
        <w:rPr>
          <w:rFonts w:eastAsia="Calibri"/>
          <w:lang w:val="uk-UA"/>
        </w:rPr>
        <w:t xml:space="preserve">тис. грн касові видатки </w:t>
      </w:r>
      <w:r>
        <w:rPr>
          <w:rFonts w:eastAsia="Calibri"/>
          <w:lang w:val="uk-UA"/>
        </w:rPr>
        <w:t>13 287,9</w:t>
      </w:r>
      <w:r w:rsidRPr="00E16941">
        <w:rPr>
          <w:rFonts w:eastAsia="Calibri"/>
          <w:lang w:val="uk-UA"/>
        </w:rPr>
        <w:t xml:space="preserve"> тис. грн, що на </w:t>
      </w:r>
      <w:r>
        <w:rPr>
          <w:rFonts w:eastAsia="Calibri"/>
          <w:lang w:val="uk-UA"/>
        </w:rPr>
        <w:t>5 140,2</w:t>
      </w:r>
      <w:r w:rsidRPr="00E16941">
        <w:rPr>
          <w:rFonts w:eastAsia="Calibri"/>
          <w:lang w:val="uk-UA"/>
        </w:rPr>
        <w:t xml:space="preserve"> тис. грн (</w:t>
      </w:r>
      <w:r>
        <w:rPr>
          <w:rFonts w:eastAsia="Calibri"/>
          <w:lang w:val="uk-UA"/>
        </w:rPr>
        <w:t>63,1</w:t>
      </w:r>
      <w:r w:rsidRPr="00E16941">
        <w:rPr>
          <w:rFonts w:eastAsia="Calibri"/>
          <w:lang w:val="uk-UA"/>
        </w:rPr>
        <w:t>%) більше у порівнянні до відповідного періоду минулого року</w:t>
      </w:r>
      <w:r w:rsidRPr="00392184">
        <w:rPr>
          <w:rFonts w:eastAsia="Calibri"/>
          <w:lang w:val="uk-UA"/>
        </w:rPr>
        <w:t xml:space="preserve">. По спеціальному фонду при плані </w:t>
      </w:r>
      <w:r>
        <w:rPr>
          <w:rFonts w:eastAsia="Calibri"/>
          <w:lang w:val="uk-UA"/>
        </w:rPr>
        <w:t>543,9</w:t>
      </w:r>
      <w:r w:rsidRPr="00392184">
        <w:rPr>
          <w:rFonts w:eastAsia="Calibri"/>
          <w:lang w:val="uk-UA"/>
        </w:rPr>
        <w:t xml:space="preserve"> тис. грн касові видатки склали </w:t>
      </w:r>
      <w:r>
        <w:rPr>
          <w:rFonts w:eastAsia="Calibri"/>
          <w:lang w:val="uk-UA"/>
        </w:rPr>
        <w:t>530,6</w:t>
      </w:r>
      <w:r w:rsidRPr="00392184">
        <w:rPr>
          <w:rFonts w:eastAsia="Calibri"/>
          <w:lang w:val="uk-UA"/>
        </w:rPr>
        <w:t xml:space="preserve"> тис. грн, що становить </w:t>
      </w:r>
      <w:r>
        <w:rPr>
          <w:rFonts w:eastAsia="Calibri"/>
          <w:lang w:val="uk-UA"/>
        </w:rPr>
        <w:t>97,5</w:t>
      </w:r>
      <w:r w:rsidRPr="00392184">
        <w:rPr>
          <w:rFonts w:eastAsia="Calibri"/>
          <w:lang w:val="uk-UA"/>
        </w:rPr>
        <w:t>%</w:t>
      </w:r>
      <w:r w:rsidR="007C0AEA">
        <w:rPr>
          <w:rFonts w:eastAsia="Calibri"/>
          <w:lang w:val="uk-UA"/>
        </w:rPr>
        <w:t>, що</w:t>
      </w:r>
      <w:r>
        <w:rPr>
          <w:lang w:val="uk-UA"/>
        </w:rPr>
        <w:t xml:space="preserve"> на 482,0 тис.</w:t>
      </w:r>
      <w:r w:rsidR="007C0AEA">
        <w:rPr>
          <w:lang w:val="uk-UA"/>
        </w:rPr>
        <w:t xml:space="preserve"> </w:t>
      </w:r>
      <w:r>
        <w:rPr>
          <w:lang w:val="uk-UA"/>
        </w:rPr>
        <w:t xml:space="preserve">грн більше ніж </w:t>
      </w:r>
      <w:r w:rsidR="002D5181">
        <w:rPr>
          <w:lang w:val="uk-UA"/>
        </w:rPr>
        <w:t>за відповідний період</w:t>
      </w:r>
      <w:r>
        <w:rPr>
          <w:lang w:val="uk-UA"/>
        </w:rPr>
        <w:t xml:space="preserve"> 2024 року.</w:t>
      </w:r>
    </w:p>
    <w:p w:rsidR="00131BA2" w:rsidRPr="008E2020" w:rsidP="00131BA2" w14:paraId="449F5C2A" w14:textId="77777777">
      <w:pPr>
        <w:ind w:firstLine="567"/>
        <w:jc w:val="both"/>
        <w:rPr>
          <w:sz w:val="10"/>
          <w:szCs w:val="10"/>
          <w:lang w:val="uk-UA"/>
        </w:rPr>
      </w:pPr>
    </w:p>
    <w:p w:rsidR="00131BA2" w:rsidP="007D759B" w14:paraId="309FA0AF" w14:textId="77777777">
      <w:pPr>
        <w:ind w:firstLine="709"/>
        <w:jc w:val="both"/>
        <w:rPr>
          <w:lang w:val="uk-UA"/>
        </w:rPr>
      </w:pPr>
      <w:r w:rsidRPr="006D674B">
        <w:rPr>
          <w:lang w:val="uk-UA"/>
        </w:rPr>
        <w:t>Питома вага видатків даної галузі у видатках бюджету громади становить 2,4%.</w:t>
      </w:r>
    </w:p>
    <w:p w:rsidR="00131BA2" w:rsidRPr="00E14D19" w:rsidP="007D759B" w14:paraId="76E422DA" w14:textId="77777777">
      <w:pPr>
        <w:ind w:firstLine="709"/>
        <w:jc w:val="both"/>
        <w:rPr>
          <w:sz w:val="16"/>
          <w:szCs w:val="16"/>
          <w:lang w:val="uk-UA"/>
        </w:rPr>
      </w:pPr>
    </w:p>
    <w:p w:rsidR="00131BA2" w:rsidRPr="000F0353" w:rsidP="007D759B" w14:paraId="2919F7C3" w14:textId="77777777">
      <w:pPr>
        <w:tabs>
          <w:tab w:val="left" w:pos="769"/>
          <w:tab w:val="left" w:pos="1620"/>
        </w:tabs>
        <w:ind w:firstLine="567"/>
        <w:jc w:val="both"/>
        <w:rPr>
          <w:lang w:val="uk-UA"/>
        </w:rPr>
      </w:pPr>
      <w:r w:rsidRPr="000F0353">
        <w:rPr>
          <w:lang w:val="uk-UA"/>
        </w:rPr>
        <w:t>За рахунок вищевказаних коштів утримувалися:</w:t>
      </w:r>
    </w:p>
    <w:p w:rsidR="00131BA2" w:rsidRPr="00E74D57" w:rsidP="007D759B" w14:paraId="6442C356" w14:textId="77777777">
      <w:pPr>
        <w:ind w:firstLine="709"/>
        <w:jc w:val="both"/>
        <w:rPr>
          <w:b/>
          <w:i/>
          <w:sz w:val="10"/>
          <w:szCs w:val="10"/>
          <w:lang w:val="uk-UA"/>
        </w:rPr>
      </w:pPr>
    </w:p>
    <w:p w:rsidR="00131BA2" w:rsidP="007D759B" w14:paraId="704CAFBA" w14:textId="77777777">
      <w:pPr>
        <w:ind w:firstLine="567"/>
        <w:jc w:val="both"/>
        <w:rPr>
          <w:lang w:val="uk-UA"/>
        </w:rPr>
      </w:pPr>
      <w:r w:rsidRPr="00ED1CD8">
        <w:rPr>
          <w:b/>
          <w:i/>
          <w:lang w:val="uk-UA"/>
        </w:rPr>
        <w:t>11 бібліотек</w:t>
      </w:r>
      <w:r w:rsidRPr="00ED1CD8">
        <w:rPr>
          <w:lang w:val="uk-UA"/>
        </w:rPr>
        <w:t>:</w:t>
      </w:r>
    </w:p>
    <w:p w:rsidR="00131BA2" w:rsidRPr="00ED1CD8" w:rsidP="007D759B" w14:paraId="48FE6B94" w14:textId="77777777">
      <w:pPr>
        <w:ind w:firstLine="709"/>
        <w:jc w:val="both"/>
        <w:rPr>
          <w:sz w:val="10"/>
          <w:szCs w:val="10"/>
          <w:lang w:val="uk-UA"/>
        </w:rPr>
      </w:pPr>
    </w:p>
    <w:p w:rsidR="00131BA2" w:rsidRPr="00ED1CD8" w:rsidP="007D759B" w14:paraId="6371F417" w14:textId="77777777">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rsidR="00131BA2" w:rsidRPr="00ED1CD8" w:rsidP="007D759B" w14:paraId="25AE02B4" w14:textId="77777777">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131BA2" w:rsidRPr="00ED1CD8" w:rsidP="007D759B" w14:paraId="1FAA7FE5"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131BA2" w:rsidRPr="00ED1CD8" w:rsidP="007D759B" w14:paraId="6AF93920"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131BA2" w:rsidRPr="00ED1CD8" w:rsidP="007D759B" w14:paraId="76115EA8" w14:textId="77777777">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rsidR="00131BA2" w:rsidRPr="00ED1CD8" w:rsidP="007D759B" w14:paraId="136951BD"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131BA2" w:rsidRPr="00ED1CD8" w:rsidP="007D759B" w14:paraId="4A717921"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131BA2" w:rsidRPr="00ED1CD8" w:rsidP="007D759B" w14:paraId="7E40CD0A"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131BA2" w:rsidRPr="00ED1CD8" w:rsidP="007D759B" w14:paraId="1706E19C"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131BA2" w:rsidRPr="00ED1CD8" w:rsidP="007D759B" w14:paraId="7E09E394"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131BA2" w:rsidP="007D759B" w14:paraId="5C6C90A9" w14:textId="77777777">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131BA2" w:rsidRPr="00653CD5" w:rsidP="007D759B" w14:paraId="4BF692D0" w14:textId="77777777">
      <w:pPr>
        <w:ind w:left="567"/>
        <w:jc w:val="both"/>
        <w:rPr>
          <w:rFonts w:eastAsia="Calibri"/>
          <w:sz w:val="10"/>
          <w:szCs w:val="10"/>
          <w:lang w:val="uk-UA"/>
        </w:rPr>
      </w:pPr>
    </w:p>
    <w:p w:rsidR="00131BA2" w:rsidRPr="007E5F89" w:rsidP="007D759B" w14:paraId="4D6B1339" w14:textId="77777777">
      <w:pPr>
        <w:ind w:firstLine="709"/>
        <w:jc w:val="both"/>
        <w:rPr>
          <w:b/>
          <w:i/>
          <w:lang w:val="uk-UA"/>
        </w:rPr>
      </w:pPr>
      <w:r w:rsidRPr="007E5F89">
        <w:rPr>
          <w:b/>
          <w:i/>
          <w:lang w:val="uk-UA"/>
        </w:rPr>
        <w:t>8 будинків культури:</w:t>
      </w:r>
    </w:p>
    <w:p w:rsidR="00131BA2" w:rsidRPr="0015066F" w:rsidP="007D759B" w14:paraId="1FCD4D7F"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31BA2" w:rsidRPr="0015066F" w:rsidP="007D759B" w14:paraId="2222C82C"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31BA2" w:rsidRPr="0015066F" w:rsidP="007D759B" w14:paraId="2B65FAF4"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31BA2" w:rsidRPr="0015066F" w:rsidP="007D759B" w14:paraId="02593A9C"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31BA2" w:rsidRPr="0015066F" w:rsidP="007D759B" w14:paraId="342A2F97"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31BA2" w:rsidRPr="0015066F" w:rsidP="007D759B" w14:paraId="5170812F"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31BA2" w:rsidRPr="0015066F" w:rsidP="007D759B" w14:paraId="6418C3EF"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131BA2" w:rsidP="007D759B" w14:paraId="25219C31" w14:textId="77777777">
      <w:pPr>
        <w:pStyle w:val="ListParagraph"/>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rsidR="00131BA2" w:rsidP="007D759B" w14:paraId="1571BAA7" w14:textId="77777777">
      <w:pPr>
        <w:pStyle w:val="ListParagraph"/>
        <w:spacing w:after="0" w:line="240" w:lineRule="auto"/>
        <w:ind w:left="567"/>
        <w:contextualSpacing w:val="0"/>
        <w:jc w:val="both"/>
        <w:rPr>
          <w:rFonts w:ascii="Times New Roman" w:hAnsi="Times New Roman"/>
          <w:sz w:val="10"/>
          <w:szCs w:val="10"/>
        </w:rPr>
      </w:pPr>
    </w:p>
    <w:p w:rsidR="00131BA2" w:rsidRPr="007E5F89" w:rsidP="007D759B" w14:paraId="47124AA5" w14:textId="77777777">
      <w:pPr>
        <w:pStyle w:val="ListParagraph"/>
        <w:spacing w:after="0" w:line="240" w:lineRule="auto"/>
        <w:ind w:left="567"/>
        <w:contextualSpacing w:val="0"/>
        <w:jc w:val="both"/>
        <w:rPr>
          <w:rFonts w:ascii="Times New Roman" w:hAnsi="Times New Roman"/>
          <w:sz w:val="10"/>
          <w:szCs w:val="10"/>
        </w:rPr>
      </w:pPr>
    </w:p>
    <w:p w:rsidR="00131BA2" w:rsidP="007D759B" w14:paraId="23C67BB4" w14:textId="77777777">
      <w:pPr>
        <w:ind w:firstLine="567"/>
        <w:jc w:val="both"/>
        <w:rPr>
          <w:b/>
          <w:i/>
          <w:lang w:val="uk-UA"/>
        </w:rPr>
      </w:pPr>
      <w:r>
        <w:rPr>
          <w:b/>
          <w:i/>
          <w:lang w:val="uk-UA"/>
        </w:rPr>
        <w:t>Музей історії та культури «Уваровський дім»;</w:t>
      </w:r>
    </w:p>
    <w:p w:rsidR="00131BA2" w:rsidRPr="001517F8" w:rsidP="007D759B" w14:paraId="1084611D" w14:textId="77777777">
      <w:pPr>
        <w:ind w:firstLine="567"/>
        <w:jc w:val="both"/>
        <w:rPr>
          <w:b/>
          <w:i/>
          <w:lang w:val="uk-UA"/>
        </w:rPr>
      </w:pPr>
      <w:r w:rsidRPr="00D539E3">
        <w:rPr>
          <w:b/>
          <w:i/>
          <w:lang w:val="uk-UA"/>
        </w:rPr>
        <w:t>Централізована бухгалтерія.</w:t>
      </w:r>
    </w:p>
    <w:p w:rsidR="00131BA2" w:rsidRPr="005B2452" w:rsidP="007D759B" w14:paraId="418E5C45" w14:textId="77777777">
      <w:pPr>
        <w:ind w:firstLine="567"/>
        <w:jc w:val="both"/>
        <w:rPr>
          <w:color w:val="FF0000"/>
          <w:sz w:val="10"/>
          <w:szCs w:val="10"/>
          <w:lang w:val="uk-UA"/>
        </w:rPr>
      </w:pPr>
    </w:p>
    <w:p w:rsidR="00131BA2" w:rsidRPr="003E5B83" w:rsidP="007D759B" w14:paraId="0D768887" w14:textId="77777777">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131BA2" w:rsidRPr="003E5B83" w:rsidP="007D759B" w14:paraId="17606522" w14:textId="77777777">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1 779,5 </w:t>
      </w:r>
      <w:r w:rsidRPr="003E5B83">
        <w:rPr>
          <w:lang w:val="uk-UA"/>
        </w:rPr>
        <w:t>тис. грн</w:t>
      </w:r>
      <w:r>
        <w:rPr>
          <w:lang w:val="uk-UA"/>
        </w:rPr>
        <w:t>, що на 886,7 тис. грн (99,3%) більше за відповідний період 2024 року</w:t>
      </w:r>
      <w:r w:rsidRPr="003E5B83">
        <w:rPr>
          <w:lang w:val="uk-UA"/>
        </w:rPr>
        <w:t>;</w:t>
      </w:r>
    </w:p>
    <w:p w:rsidR="00131BA2" w:rsidP="007D759B" w14:paraId="681484C5" w14:textId="77777777">
      <w:pPr>
        <w:pStyle w:val="ListParagraph"/>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11 508,4</w:t>
      </w:r>
      <w:r w:rsidRPr="00F614E4">
        <w:rPr>
          <w:rFonts w:ascii="Times New Roman" w:hAnsi="Times New Roman"/>
          <w:sz w:val="24"/>
          <w:szCs w:val="24"/>
        </w:rPr>
        <w:t xml:space="preserve"> тис. грн</w:t>
      </w:r>
      <w:r>
        <w:rPr>
          <w:rFonts w:ascii="Times New Roman" w:hAnsi="Times New Roman"/>
          <w:sz w:val="24"/>
          <w:szCs w:val="24"/>
        </w:rPr>
        <w:t>, що на 4 735,5 тис. грн (64,8%) більше за відповідний період 2024 року</w:t>
      </w:r>
      <w:r w:rsidRPr="00F614E4">
        <w:rPr>
          <w:rFonts w:ascii="Times New Roman" w:hAnsi="Times New Roman"/>
          <w:sz w:val="24"/>
          <w:szCs w:val="24"/>
        </w:rPr>
        <w:t>.</w:t>
      </w:r>
    </w:p>
    <w:p w:rsidR="00E45C4C" w:rsidP="00E45C4C" w14:paraId="4AAE89AB" w14:textId="77777777">
      <w:pPr>
        <w:pStyle w:val="ListParagraph"/>
        <w:spacing w:after="0" w:line="360" w:lineRule="auto"/>
        <w:ind w:left="567"/>
        <w:jc w:val="both"/>
        <w:rPr>
          <w:rFonts w:ascii="Times New Roman" w:hAnsi="Times New Roman"/>
          <w:sz w:val="24"/>
          <w:szCs w:val="24"/>
        </w:rPr>
      </w:pPr>
    </w:p>
    <w:p w:rsidR="00131BA2" w:rsidP="00131BA2" w14:paraId="763654FA" w14:textId="77777777">
      <w:pPr>
        <w:pStyle w:val="ListParagraph"/>
        <w:spacing w:after="0" w:line="360" w:lineRule="auto"/>
        <w:ind w:left="567" w:hanging="567"/>
        <w:jc w:val="both"/>
        <w:rPr>
          <w:rFonts w:ascii="Times New Roman" w:hAnsi="Times New Roman"/>
          <w:sz w:val="24"/>
          <w:szCs w:val="24"/>
        </w:rPr>
      </w:pPr>
      <w:r>
        <w:rPr>
          <w:noProof/>
          <w:lang w:eastAsia="uk-UA"/>
        </w:rPr>
        <w:drawing>
          <wp:inline distT="0" distB="0" distL="0" distR="0">
            <wp:extent cx="6066790" cy="3476625"/>
            <wp:effectExtent l="0" t="0" r="0" b="9525"/>
            <wp:docPr id="1025686924" name="Рисунок 1025686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686924" name=""/>
                    <pic:cNvPicPr/>
                  </pic:nvPicPr>
                  <pic:blipFill>
                    <a:blip xmlns:r="http://schemas.openxmlformats.org/officeDocument/2006/relationships" r:embed="rId13"/>
                    <a:srcRect t="1768" r="866"/>
                    <a:stretch>
                      <a:fillRect/>
                    </a:stretch>
                  </pic:blipFill>
                  <pic:spPr bwMode="auto">
                    <a:xfrm>
                      <a:off x="0" y="0"/>
                      <a:ext cx="6067769" cy="3477186"/>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131BA2" w:rsidRPr="00F614E4" w:rsidP="00A3254E" w14:paraId="106E8150" w14:textId="77777777">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131BA2" w:rsidRPr="00E375A5" w:rsidP="00A3254E" w14:paraId="7A6390C2" w14:textId="77777777">
      <w:pPr>
        <w:pStyle w:val="ListParagraph"/>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7 022,5</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50,9%)</w:t>
      </w:r>
      <w:r w:rsidRPr="00F614E4">
        <w:rPr>
          <w:rFonts w:ascii="Times New Roman" w:hAnsi="Times New Roman"/>
          <w:sz w:val="24"/>
          <w:szCs w:val="24"/>
        </w:rPr>
        <w:t>;</w:t>
      </w:r>
    </w:p>
    <w:p w:rsidR="00131BA2" w:rsidRPr="00592DF5" w:rsidP="00A3254E" w14:paraId="58B5533E" w14:textId="77777777">
      <w:pPr>
        <w:pStyle w:val="ListParagraph"/>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1 872,0</w:t>
      </w:r>
      <w:r w:rsidRPr="00CA0C99">
        <w:rPr>
          <w:rFonts w:ascii="Times New Roman" w:hAnsi="Times New Roman"/>
          <w:sz w:val="24"/>
          <w:szCs w:val="24"/>
        </w:rPr>
        <w:t xml:space="preserve"> тис  грн (питома вага </w:t>
      </w:r>
      <w:r>
        <w:rPr>
          <w:rFonts w:ascii="Times New Roman" w:hAnsi="Times New Roman"/>
          <w:sz w:val="24"/>
          <w:szCs w:val="24"/>
        </w:rPr>
        <w:t>13,5</w:t>
      </w:r>
      <w:r w:rsidRPr="00CA0C99">
        <w:rPr>
          <w:rFonts w:ascii="Times New Roman" w:hAnsi="Times New Roman"/>
          <w:sz w:val="24"/>
          <w:szCs w:val="24"/>
        </w:rPr>
        <w:t>%);</w:t>
      </w:r>
    </w:p>
    <w:p w:rsidR="00131BA2" w:rsidRPr="006C7747" w:rsidP="00A3254E" w14:paraId="3F475999" w14:textId="77777777">
      <w:pPr>
        <w:pStyle w:val="ListParagraph"/>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1 797,4</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13%);</w:t>
      </w:r>
    </w:p>
    <w:p w:rsidR="00131BA2" w:rsidRPr="00EF7BA3" w:rsidP="00A3254E" w14:paraId="2F4527E3" w14:textId="77777777">
      <w:pPr>
        <w:pStyle w:val="ListParagraph"/>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2 385,6</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17,3%);</w:t>
      </w:r>
    </w:p>
    <w:p w:rsidR="00131BA2" w:rsidP="00A3254E" w14:paraId="0B17F91F" w14:textId="77777777">
      <w:pPr>
        <w:pStyle w:val="ListParagraph"/>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210,4</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1,5%)</w:t>
      </w:r>
      <w:r w:rsidRPr="00F614E4">
        <w:rPr>
          <w:rFonts w:ascii="Times New Roman" w:hAnsi="Times New Roman"/>
          <w:sz w:val="24"/>
          <w:szCs w:val="24"/>
        </w:rPr>
        <w:t>;</w:t>
      </w:r>
    </w:p>
    <w:p w:rsidR="00131BA2" w:rsidP="00A3254E" w14:paraId="31BCE2F2" w14:textId="77777777">
      <w:pPr>
        <w:pStyle w:val="ListParagraph"/>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530,6 тис. грн (питома вага 3,8%).</w:t>
      </w:r>
    </w:p>
    <w:p w:rsidR="00131BA2" w:rsidP="00131BA2" w14:paraId="365B18BC" w14:textId="77777777">
      <w:pPr>
        <w:autoSpaceDE w:val="0"/>
        <w:autoSpaceDN w:val="0"/>
        <w:adjustRightInd w:val="0"/>
        <w:jc w:val="both"/>
        <w:rPr>
          <w:rFonts w:eastAsia="Calibri"/>
          <w:b/>
          <w:i/>
          <w:sz w:val="28"/>
          <w:szCs w:val="28"/>
          <w:lang w:val="uk-UA"/>
        </w:rPr>
      </w:pPr>
      <w:r>
        <w:rPr>
          <w:noProof/>
          <w:lang w:val="uk-UA" w:eastAsia="uk-UA"/>
        </w:rPr>
        <w:drawing>
          <wp:inline distT="0" distB="0" distL="0" distR="0">
            <wp:extent cx="6086475" cy="38195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xmlns:r="http://schemas.openxmlformats.org/officeDocument/2006/relationships" r:embed="rId14"/>
                    <a:stretch>
                      <a:fillRect/>
                    </a:stretch>
                  </pic:blipFill>
                  <pic:spPr>
                    <a:xfrm>
                      <a:off x="0" y="0"/>
                      <a:ext cx="6086475" cy="3819525"/>
                    </a:xfrm>
                    <a:prstGeom prst="rect">
                      <a:avLst/>
                    </a:prstGeom>
                  </pic:spPr>
                </pic:pic>
              </a:graphicData>
            </a:graphic>
          </wp:inline>
        </w:drawing>
      </w:r>
    </w:p>
    <w:p w:rsidR="00131BA2" w:rsidRPr="00BB1776" w:rsidP="00131BA2" w14:paraId="5FD0AE53" w14:textId="77777777">
      <w:pPr>
        <w:autoSpaceDE w:val="0"/>
        <w:autoSpaceDN w:val="0"/>
        <w:adjustRightInd w:val="0"/>
        <w:ind w:firstLine="709"/>
        <w:jc w:val="both"/>
        <w:rPr>
          <w:rFonts w:eastAsia="Calibri"/>
          <w:b/>
          <w:i/>
          <w:sz w:val="10"/>
          <w:szCs w:val="10"/>
          <w:lang w:val="uk-UA"/>
        </w:rPr>
      </w:pPr>
    </w:p>
    <w:p w:rsidR="00131BA2" w:rsidP="00131BA2" w14:paraId="63BC91AC" w14:textId="77777777">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rsidR="00131BA2" w:rsidRPr="00BB1776" w:rsidP="00131BA2" w14:paraId="542D666C" w14:textId="77777777">
      <w:pPr>
        <w:autoSpaceDE w:val="0"/>
        <w:autoSpaceDN w:val="0"/>
        <w:adjustRightInd w:val="0"/>
        <w:ind w:firstLine="709"/>
        <w:jc w:val="both"/>
        <w:rPr>
          <w:rFonts w:eastAsia="Calibri"/>
          <w:b/>
          <w:i/>
          <w:sz w:val="10"/>
          <w:szCs w:val="10"/>
          <w:lang w:val="uk-UA"/>
        </w:rPr>
      </w:pPr>
    </w:p>
    <w:p w:rsidR="00131BA2" w:rsidRPr="000D54E8" w:rsidP="00131BA2" w14:paraId="6CBF2F7F" w14:textId="77777777">
      <w:pPr>
        <w:ind w:firstLine="709"/>
        <w:jc w:val="both"/>
        <w:rPr>
          <w:sz w:val="6"/>
          <w:szCs w:val="6"/>
          <w:lang w:val="uk-UA"/>
        </w:rPr>
      </w:pPr>
    </w:p>
    <w:p w:rsidR="00131BA2" w:rsidP="00131BA2" w14:paraId="7D8E1B69" w14:textId="77777777">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67,4% (уточнений план 2 639,0 тис. грн, касові видатки 1 779,5 тис. грн), що на 886,7 тис. грн (99,3%) більше за відповідний період 2024 року.</w:t>
      </w:r>
    </w:p>
    <w:p w:rsidR="00131BA2" w:rsidP="00131BA2" w14:paraId="4FBE8A26" w14:textId="77777777">
      <w:pPr>
        <w:ind w:firstLine="567"/>
        <w:jc w:val="both"/>
        <w:rPr>
          <w:sz w:val="6"/>
          <w:szCs w:val="6"/>
          <w:lang w:val="uk-UA"/>
        </w:rPr>
      </w:pPr>
    </w:p>
    <w:p w:rsidR="00131BA2" w:rsidRPr="001D096B" w:rsidP="00131BA2" w14:paraId="5BC6A926" w14:textId="77777777">
      <w:pPr>
        <w:ind w:firstLine="567"/>
        <w:jc w:val="both"/>
        <w:rPr>
          <w:sz w:val="6"/>
          <w:szCs w:val="6"/>
          <w:lang w:val="uk-UA"/>
        </w:rPr>
      </w:pPr>
    </w:p>
    <w:p w:rsidR="00131BA2" w:rsidP="00131BA2" w14:paraId="6F53EC5F" w14:textId="77777777">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rsidR="00131BA2" w:rsidRPr="001D096B" w:rsidP="00131BA2" w14:paraId="019FE2FD" w14:textId="77777777">
      <w:pPr>
        <w:autoSpaceDE w:val="0"/>
        <w:autoSpaceDN w:val="0"/>
        <w:adjustRightInd w:val="0"/>
        <w:ind w:firstLine="567"/>
        <w:jc w:val="both"/>
        <w:rPr>
          <w:sz w:val="6"/>
          <w:szCs w:val="6"/>
          <w:lang w:val="uk-UA"/>
        </w:rPr>
      </w:pPr>
    </w:p>
    <w:p w:rsidR="00131BA2" w:rsidP="00131BA2" w14:paraId="6DD3BBBB" w14:textId="77777777">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87,5% (уточнений план 1 979,0 тис. грн, касові видатки 1 731,3 тис. грн), що на 425,6 тис. грн (32,6%) більше за відповідний період 2024 року.</w:t>
      </w:r>
    </w:p>
    <w:p w:rsidR="00131BA2" w:rsidRPr="00B40712" w:rsidP="00131BA2" w14:paraId="6ED5DB22" w14:textId="77777777">
      <w:pPr>
        <w:ind w:firstLine="567"/>
        <w:jc w:val="both"/>
        <w:rPr>
          <w:sz w:val="4"/>
          <w:szCs w:val="4"/>
          <w:lang w:val="uk-UA"/>
        </w:rPr>
      </w:pPr>
    </w:p>
    <w:p w:rsidR="00131BA2" w:rsidP="00131BA2" w14:paraId="1D44A9CE" w14:textId="77777777">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85,0%  (уточнений план 534,1 тис. грн, касові видатки 454,2 тис. грн), що на 105,0 тис. грн (30%) більше за відповідний період 2024 року</w:t>
      </w:r>
      <w:r w:rsidRPr="00422343">
        <w:rPr>
          <w:lang w:val="uk-UA"/>
        </w:rPr>
        <w:t>.</w:t>
      </w:r>
    </w:p>
    <w:p w:rsidR="00131BA2" w:rsidRPr="00B40712" w:rsidP="00131BA2" w14:paraId="6E330073" w14:textId="77777777">
      <w:pPr>
        <w:ind w:firstLine="567"/>
        <w:jc w:val="both"/>
        <w:rPr>
          <w:sz w:val="4"/>
          <w:szCs w:val="4"/>
          <w:lang w:val="uk-UA"/>
        </w:rPr>
      </w:pPr>
    </w:p>
    <w:p w:rsidR="00131BA2" w:rsidP="00131BA2" w14:paraId="35A539F5" w14:textId="77777777">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81,4%  (уточнений план 7 011,7 тис. грн, касові видатки 5 709,0 тис. грн), що на 1 616,8 тис. грн (39,5%) більше за відповідний період 2024 року</w:t>
      </w:r>
      <w:r w:rsidRPr="00422343">
        <w:rPr>
          <w:lang w:val="uk-UA"/>
        </w:rPr>
        <w:t>.</w:t>
      </w:r>
    </w:p>
    <w:p w:rsidR="00131BA2" w:rsidRPr="00B40712" w:rsidP="00131BA2" w14:paraId="1EAD4159" w14:textId="77777777">
      <w:pPr>
        <w:ind w:firstLine="567"/>
        <w:jc w:val="both"/>
        <w:rPr>
          <w:sz w:val="4"/>
          <w:szCs w:val="4"/>
          <w:lang w:val="uk-UA"/>
        </w:rPr>
      </w:pPr>
    </w:p>
    <w:p w:rsidR="00131BA2" w:rsidP="00131BA2" w14:paraId="77B0C8E6" w14:textId="77777777">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85,8% (уточнений план 1 402,4 тис. грн, касові видатки 1 203,9 тис. грн), що на 401,0 тис. грн (49,9%) більше за відповідний період 2024 року</w:t>
      </w:r>
      <w:r w:rsidRPr="00422343">
        <w:rPr>
          <w:lang w:val="uk-UA"/>
        </w:rPr>
        <w:t>.</w:t>
      </w:r>
    </w:p>
    <w:p w:rsidR="00131BA2" w:rsidRPr="00B40712" w:rsidP="00131BA2" w14:paraId="54180A07" w14:textId="77777777">
      <w:pPr>
        <w:ind w:firstLine="709"/>
        <w:jc w:val="both"/>
        <w:rPr>
          <w:sz w:val="4"/>
          <w:szCs w:val="4"/>
          <w:lang w:val="uk-UA"/>
        </w:rPr>
      </w:pPr>
    </w:p>
    <w:p w:rsidR="00131BA2" w:rsidP="00131BA2" w14:paraId="39458CBB" w14:textId="77777777">
      <w:pPr>
        <w:ind w:firstLine="567"/>
        <w:jc w:val="both"/>
        <w:rPr>
          <w:lang w:val="uk-UA"/>
        </w:rPr>
      </w:pPr>
      <w:bookmarkStart w:id="4" w:name="_Hlk204260296"/>
      <w:r>
        <w:rPr>
          <w:lang w:val="uk-UA"/>
        </w:rPr>
        <w:t>За бюджетною програмою 4082 «Інші заходи в галузі культури і мистецтва » виконання плану складає 65,6% (уточнений план 3 638,5 тис. грн, касові видатки 2 386,2 тис. грн), це у 2 рази (238,5%) або на 1 681,3 тис. грн більше за відповідний період 2024 року</w:t>
      </w:r>
      <w:r w:rsidRPr="00422343">
        <w:rPr>
          <w:lang w:val="uk-UA"/>
        </w:rPr>
        <w:t>.</w:t>
      </w:r>
    </w:p>
    <w:bookmarkEnd w:id="4"/>
    <w:p w:rsidR="00131BA2" w:rsidP="00131BA2" w14:paraId="3C34A1C6" w14:textId="77777777">
      <w:pPr>
        <w:ind w:firstLine="567"/>
        <w:jc w:val="both"/>
        <w:rPr>
          <w:lang w:val="uk-UA"/>
        </w:rPr>
      </w:pPr>
      <w:r>
        <w:rPr>
          <w:lang w:val="uk-UA"/>
        </w:rPr>
        <w:t>За бюджетною програмою 4082 «Інші заходи в галузі культури і мистецтва » виконання плану складає 65,6% (уточнений план 3 638,5 тис. грн, касові видатки 2 386,2 тис. грн), це у 2 рази (238,5%) або на 1 681,3 тис. грн більше за відповідний період 2024 року</w:t>
      </w:r>
      <w:r w:rsidRPr="00422343">
        <w:rPr>
          <w:lang w:val="uk-UA"/>
        </w:rPr>
        <w:t>.</w:t>
      </w:r>
    </w:p>
    <w:p w:rsidR="00131BA2" w:rsidP="00131BA2" w14:paraId="4A2EF97A" w14:textId="77777777">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24,2% (уточнений план 98,8 тис. грн, касові видатки 23,9 тис. грн). В аналогічному періоді 2024 року вказані видатки не проводилися</w:t>
      </w:r>
      <w:r w:rsidRPr="00422343">
        <w:rPr>
          <w:lang w:val="uk-UA"/>
        </w:rPr>
        <w:t>.</w:t>
      </w:r>
    </w:p>
    <w:p w:rsidR="00131BA2" w:rsidRPr="000471F5" w:rsidP="00131BA2" w14:paraId="6EAA584D" w14:textId="77777777">
      <w:pPr>
        <w:ind w:firstLine="567"/>
        <w:jc w:val="both"/>
        <w:rPr>
          <w:b/>
          <w:i/>
          <w:sz w:val="28"/>
          <w:szCs w:val="28"/>
          <w:lang w:val="uk-UA"/>
        </w:rPr>
      </w:pPr>
      <w:r w:rsidRPr="000471F5">
        <w:rPr>
          <w:b/>
          <w:i/>
          <w:sz w:val="28"/>
          <w:szCs w:val="28"/>
          <w:lang w:val="uk-UA"/>
        </w:rPr>
        <w:t>Спеціальний фонд</w:t>
      </w:r>
    </w:p>
    <w:p w:rsidR="00131BA2" w:rsidRPr="000471F5" w:rsidP="00131BA2" w14:paraId="180A82C7" w14:textId="77777777">
      <w:pPr>
        <w:ind w:firstLine="567"/>
        <w:jc w:val="both"/>
        <w:rPr>
          <w:b/>
          <w:i/>
          <w:sz w:val="10"/>
          <w:szCs w:val="10"/>
          <w:lang w:val="uk-UA"/>
        </w:rPr>
      </w:pPr>
    </w:p>
    <w:p w:rsidR="00131BA2" w:rsidP="00131BA2" w14:paraId="6647C90F" w14:textId="77777777">
      <w:pPr>
        <w:ind w:firstLine="567"/>
        <w:jc w:val="both"/>
        <w:rPr>
          <w:lang w:val="uk-UA"/>
        </w:rPr>
      </w:pPr>
      <w:r w:rsidRPr="000471F5">
        <w:rPr>
          <w:lang w:val="uk-UA"/>
        </w:rPr>
        <w:t xml:space="preserve">За бюджетною програмою 4030 «Забезпечення діяльності бібліотек» уточнений план за звітний період складає </w:t>
      </w:r>
      <w:r>
        <w:rPr>
          <w:lang w:val="uk-UA"/>
        </w:rPr>
        <w:t>131,9</w:t>
      </w:r>
      <w:r w:rsidRPr="000471F5">
        <w:rPr>
          <w:lang w:val="uk-UA"/>
        </w:rPr>
        <w:t xml:space="preserve"> тис. грн, касові видатки </w:t>
      </w:r>
      <w:r>
        <w:rPr>
          <w:lang w:val="uk-UA"/>
        </w:rPr>
        <w:t>131,9</w:t>
      </w:r>
      <w:r w:rsidRPr="000471F5">
        <w:rPr>
          <w:lang w:val="uk-UA"/>
        </w:rPr>
        <w:t xml:space="preserve"> тис. грн., виконання становить </w:t>
      </w:r>
      <w:r>
        <w:rPr>
          <w:lang w:val="uk-UA"/>
        </w:rPr>
        <w:t>10</w:t>
      </w:r>
      <w:r w:rsidRPr="000471F5">
        <w:rPr>
          <w:lang w:val="uk-UA"/>
        </w:rPr>
        <w:t>0%.</w:t>
      </w:r>
      <w:r>
        <w:rPr>
          <w:lang w:val="uk-UA"/>
        </w:rPr>
        <w:t xml:space="preserve"> </w:t>
      </w:r>
    </w:p>
    <w:p w:rsidR="00131BA2" w:rsidRPr="00C70DE3" w:rsidP="00131BA2" w14:paraId="6AF92A33" w14:textId="33019C04">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за І півріччя 2025 року було проведено видатків 398,6 тис.</w:t>
      </w:r>
      <w:r w:rsidR="0022372D">
        <w:rPr>
          <w:lang w:val="uk-UA"/>
        </w:rPr>
        <w:t xml:space="preserve"> </w:t>
      </w:r>
      <w:r>
        <w:rPr>
          <w:lang w:val="uk-UA"/>
        </w:rPr>
        <w:t>грн при плані 412,0 тис. грн. виконання плану складає 96,7%.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 xml:space="preserve">яті Захисників – Героїв, які загинули під час бойових дій. </w:t>
      </w:r>
    </w:p>
    <w:p w:rsidR="00131BA2" w:rsidRPr="000471F5" w:rsidP="00131BA2" w14:paraId="47BBBBAA" w14:textId="77777777">
      <w:pPr>
        <w:ind w:firstLine="567"/>
        <w:jc w:val="both"/>
        <w:rPr>
          <w:sz w:val="10"/>
          <w:szCs w:val="10"/>
          <w:lang w:val="uk-UA"/>
        </w:rPr>
      </w:pPr>
    </w:p>
    <w:p w:rsidR="00131BA2" w:rsidRPr="00F02665" w:rsidP="00131BA2" w14:paraId="081B533C" w14:textId="77777777">
      <w:pPr>
        <w:jc w:val="both"/>
        <w:rPr>
          <w:sz w:val="10"/>
          <w:szCs w:val="10"/>
          <w:lang w:val="uk-UA"/>
        </w:rPr>
      </w:pPr>
    </w:p>
    <w:p w:rsidR="00131BA2" w:rsidRPr="00F02665" w:rsidP="00131BA2" w14:paraId="1B54DC8C" w14:textId="77777777">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rsidR="00131BA2" w:rsidRPr="000471F5" w:rsidP="00131BA2" w14:paraId="219D9FBB" w14:textId="77777777">
      <w:pPr>
        <w:ind w:firstLine="567"/>
        <w:jc w:val="both"/>
        <w:rPr>
          <w:color w:val="FF0000"/>
          <w:sz w:val="10"/>
          <w:szCs w:val="10"/>
          <w:lang w:val="uk-UA"/>
        </w:rPr>
      </w:pPr>
    </w:p>
    <w:p w:rsidR="00131BA2" w:rsidP="00131BA2" w14:paraId="37059D9A" w14:textId="77777777">
      <w:pPr>
        <w:ind w:firstLine="567"/>
        <w:jc w:val="both"/>
        <w:rPr>
          <w:b/>
          <w:bCs/>
          <w:i/>
          <w:sz w:val="26"/>
          <w:szCs w:val="26"/>
          <w:u w:val="single"/>
          <w:lang w:val="uk-UA"/>
        </w:rPr>
      </w:pPr>
      <w:r>
        <w:rPr>
          <w:lang w:val="uk-UA"/>
        </w:rPr>
        <w:t>Кредиторська заборгованість по даній галузі на кінець звітного періоду відсутня.</w:t>
      </w:r>
    </w:p>
    <w:p w:rsidR="00131BA2" w:rsidP="00885733" w14:paraId="53A4C37A" w14:textId="77777777">
      <w:pPr>
        <w:ind w:firstLine="567"/>
        <w:jc w:val="both"/>
        <w:rPr>
          <w:sz w:val="10"/>
          <w:szCs w:val="10"/>
          <w:lang w:val="uk-UA"/>
        </w:rPr>
      </w:pPr>
    </w:p>
    <w:p w:rsidR="00131BA2" w:rsidRPr="000D60EF" w:rsidP="00885733" w14:paraId="629CE1BC" w14:textId="77777777">
      <w:pPr>
        <w:ind w:firstLine="567"/>
        <w:jc w:val="both"/>
        <w:rPr>
          <w:sz w:val="10"/>
          <w:szCs w:val="10"/>
          <w:lang w:val="uk-UA"/>
        </w:rPr>
      </w:pPr>
    </w:p>
    <w:p w:rsidR="00885733" w:rsidRPr="00F93492" w:rsidP="00885733" w14:paraId="418D4F6E" w14:textId="77777777">
      <w:pPr>
        <w:pStyle w:val="BodyTextIndent"/>
        <w:spacing w:after="0"/>
        <w:ind w:left="0" w:firstLine="709"/>
        <w:jc w:val="center"/>
        <w:rPr>
          <w:b/>
          <w:bCs/>
          <w:i/>
          <w:sz w:val="10"/>
          <w:szCs w:val="10"/>
          <w:u w:val="single"/>
          <w:lang w:val="uk-UA"/>
        </w:rPr>
      </w:pPr>
    </w:p>
    <w:p w:rsidR="00885733" w:rsidP="00885733" w14:paraId="6A52B3A6" w14:textId="77777777">
      <w:pPr>
        <w:pStyle w:val="BodyTextIndent"/>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rsidR="00885733" w:rsidRPr="00ED54E5" w:rsidP="00885733" w14:paraId="01C2DD9F" w14:textId="77777777">
      <w:pPr>
        <w:pStyle w:val="BodyTextIndent"/>
        <w:spacing w:after="0"/>
        <w:ind w:left="0" w:firstLine="709"/>
        <w:jc w:val="center"/>
        <w:rPr>
          <w:b/>
          <w:bCs/>
          <w:i/>
          <w:sz w:val="10"/>
          <w:szCs w:val="10"/>
          <w:u w:val="single"/>
          <w:lang w:val="uk-UA"/>
        </w:rPr>
      </w:pPr>
    </w:p>
    <w:p w:rsidR="005C54BC" w:rsidRPr="00D55CB5" w:rsidP="005C54BC" w14:paraId="4D120A9F" w14:textId="77777777">
      <w:pPr>
        <w:ind w:firstLine="709"/>
        <w:jc w:val="both"/>
        <w:rPr>
          <w:lang w:val="uk-UA"/>
        </w:rPr>
      </w:pPr>
      <w:bookmarkStart w:id="5" w:name="_Hlk172537046"/>
      <w:r w:rsidRPr="009D7EC3">
        <w:rPr>
          <w:rFonts w:eastAsia="Calibri"/>
          <w:lang w:val="uk-UA"/>
        </w:rPr>
        <w:t xml:space="preserve">По галузі «Фізична культура і спорт» за </w:t>
      </w:r>
      <w:r>
        <w:rPr>
          <w:rFonts w:eastAsia="Calibri"/>
          <w:lang w:val="uk-UA"/>
        </w:rPr>
        <w:t xml:space="preserve">І півріччя </w:t>
      </w:r>
      <w:r w:rsidRPr="009D7EC3">
        <w:rPr>
          <w:rFonts w:eastAsia="Calibri"/>
          <w:lang w:val="uk-UA"/>
        </w:rPr>
        <w:t>202</w:t>
      </w:r>
      <w:r>
        <w:rPr>
          <w:rFonts w:eastAsia="Calibri"/>
          <w:lang w:val="uk-UA"/>
        </w:rPr>
        <w:t>5</w:t>
      </w:r>
      <w:r w:rsidRPr="009D7EC3">
        <w:rPr>
          <w:rFonts w:eastAsia="Calibri"/>
          <w:lang w:val="uk-UA"/>
        </w:rPr>
        <w:t xml:space="preserve"> 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5 800,3</w:t>
      </w:r>
      <w:r w:rsidRPr="009D7EC3">
        <w:rPr>
          <w:iCs/>
          <w:lang w:val="uk-UA"/>
        </w:rPr>
        <w:t xml:space="preserve"> при плані </w:t>
      </w:r>
      <w:r>
        <w:rPr>
          <w:iCs/>
          <w:lang w:val="uk-UA"/>
        </w:rPr>
        <w:t>8 367,7</w:t>
      </w:r>
      <w:r w:rsidRPr="009D7EC3">
        <w:rPr>
          <w:iCs/>
          <w:lang w:val="uk-UA"/>
        </w:rPr>
        <w:t xml:space="preserve"> тис. грн  що становить </w:t>
      </w:r>
      <w:r>
        <w:rPr>
          <w:iCs/>
          <w:lang w:val="uk-UA"/>
        </w:rPr>
        <w:t>69,3</w:t>
      </w:r>
      <w:r w:rsidRPr="009D7EC3">
        <w:rPr>
          <w:iCs/>
          <w:lang w:val="uk-UA"/>
        </w:rPr>
        <w:t xml:space="preserve">% виконання плану, та на </w:t>
      </w:r>
      <w:r>
        <w:rPr>
          <w:iCs/>
          <w:lang w:val="uk-UA"/>
        </w:rPr>
        <w:t>2 508,7</w:t>
      </w:r>
      <w:r w:rsidRPr="009D7EC3">
        <w:rPr>
          <w:iCs/>
          <w:lang w:val="uk-UA"/>
        </w:rPr>
        <w:t xml:space="preserve"> тис. грн (</w:t>
      </w:r>
      <w:r>
        <w:rPr>
          <w:iCs/>
          <w:lang w:val="uk-UA"/>
        </w:rPr>
        <w:t>76,2</w:t>
      </w:r>
      <w:r w:rsidRPr="009D7EC3">
        <w:rPr>
          <w:iCs/>
          <w:lang w:val="uk-UA"/>
        </w:rPr>
        <w:t>%) більше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79,4</w:t>
      </w:r>
      <w:r w:rsidRPr="009D7EC3">
        <w:rPr>
          <w:rFonts w:eastAsia="Calibri"/>
          <w:lang w:val="uk-UA"/>
        </w:rPr>
        <w:t xml:space="preserve">% при плані </w:t>
      </w:r>
      <w:r>
        <w:rPr>
          <w:rFonts w:eastAsia="Calibri"/>
          <w:lang w:val="uk-UA"/>
        </w:rPr>
        <w:t>5 796,5</w:t>
      </w:r>
      <w:r w:rsidRPr="009D7EC3">
        <w:rPr>
          <w:rFonts w:eastAsia="Calibri"/>
          <w:lang w:val="uk-UA"/>
        </w:rPr>
        <w:t xml:space="preserve"> тис. грн касові видатки </w:t>
      </w:r>
      <w:r>
        <w:rPr>
          <w:rFonts w:eastAsia="Calibri"/>
          <w:lang w:val="uk-UA"/>
        </w:rPr>
        <w:t>4 604,8</w:t>
      </w:r>
      <w:r w:rsidRPr="009D7EC3">
        <w:rPr>
          <w:rFonts w:eastAsia="Calibri"/>
          <w:lang w:val="uk-UA"/>
        </w:rPr>
        <w:t xml:space="preserve"> тис. грн, що на </w:t>
      </w:r>
      <w:r>
        <w:rPr>
          <w:rFonts w:eastAsia="Calibri"/>
          <w:lang w:val="uk-UA"/>
        </w:rPr>
        <w:t>1 664,5</w:t>
      </w:r>
      <w:r w:rsidRPr="009D7EC3">
        <w:rPr>
          <w:rFonts w:eastAsia="Calibri"/>
          <w:lang w:val="uk-UA"/>
        </w:rPr>
        <w:t xml:space="preserve"> тис. грн (</w:t>
      </w:r>
      <w:r>
        <w:rPr>
          <w:rFonts w:eastAsia="Calibri"/>
          <w:lang w:val="uk-UA"/>
        </w:rPr>
        <w:t>56,6</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2 517,2</w:t>
      </w:r>
      <w:r w:rsidRPr="009D7EC3">
        <w:rPr>
          <w:rFonts w:eastAsia="Calibri"/>
          <w:lang w:val="uk-UA"/>
        </w:rPr>
        <w:t xml:space="preserve"> тис. грн касові видатки склали </w:t>
      </w:r>
      <w:r>
        <w:rPr>
          <w:rFonts w:eastAsia="Calibri"/>
          <w:lang w:val="uk-UA"/>
        </w:rPr>
        <w:t>1 195,5</w:t>
      </w:r>
      <w:r w:rsidRPr="009D7EC3">
        <w:rPr>
          <w:rFonts w:eastAsia="Calibri"/>
          <w:lang w:val="uk-UA"/>
        </w:rPr>
        <w:t xml:space="preserve"> тис. грн, що становить </w:t>
      </w:r>
      <w:r>
        <w:rPr>
          <w:rFonts w:eastAsia="Calibri"/>
          <w:lang w:val="uk-UA"/>
        </w:rPr>
        <w:t>46,5</w:t>
      </w:r>
      <w:r w:rsidRPr="009D7EC3">
        <w:rPr>
          <w:rFonts w:eastAsia="Calibri"/>
          <w:lang w:val="uk-UA"/>
        </w:rPr>
        <w:t xml:space="preserve">% виконання плану та на </w:t>
      </w:r>
      <w:r>
        <w:rPr>
          <w:rFonts w:eastAsia="Calibri"/>
          <w:lang w:val="uk-UA"/>
        </w:rPr>
        <w:t>844,2</w:t>
      </w:r>
      <w:r w:rsidRPr="009D7EC3">
        <w:rPr>
          <w:rFonts w:eastAsia="Calibri"/>
          <w:lang w:val="uk-UA"/>
        </w:rPr>
        <w:t xml:space="preserve"> тис. грн більше ніж у відповідний період 202</w:t>
      </w:r>
      <w:r>
        <w:rPr>
          <w:rFonts w:eastAsia="Calibri"/>
          <w:lang w:val="uk-UA"/>
        </w:rPr>
        <w:t>4</w:t>
      </w:r>
      <w:r w:rsidRPr="009D7EC3">
        <w:rPr>
          <w:rFonts w:eastAsia="Calibri"/>
          <w:lang w:val="uk-UA"/>
        </w:rPr>
        <w:t xml:space="preserve"> року</w:t>
      </w:r>
      <w:r w:rsidRPr="009D7EC3">
        <w:rPr>
          <w:lang w:val="uk-UA"/>
        </w:rPr>
        <w:t>.</w:t>
      </w:r>
    </w:p>
    <w:bookmarkEnd w:id="5"/>
    <w:p w:rsidR="005C54BC" w:rsidRPr="00D55CB5" w:rsidP="005C54BC" w14:paraId="482E6016" w14:textId="77777777">
      <w:pPr>
        <w:ind w:firstLine="567"/>
        <w:jc w:val="both"/>
        <w:rPr>
          <w:sz w:val="10"/>
          <w:szCs w:val="10"/>
          <w:lang w:val="uk-UA"/>
        </w:rPr>
      </w:pPr>
    </w:p>
    <w:p w:rsidR="005C54BC" w:rsidP="005C54BC" w14:paraId="3628FC2B" w14:textId="77777777">
      <w:pPr>
        <w:ind w:firstLine="567"/>
        <w:jc w:val="both"/>
        <w:rPr>
          <w:lang w:val="uk-UA"/>
        </w:rPr>
      </w:pPr>
      <w:r w:rsidRPr="006D674B">
        <w:rPr>
          <w:lang w:val="uk-UA"/>
        </w:rPr>
        <w:t>Питома вага видатків даної галузі у видатках бюджету громади становить 1 %.</w:t>
      </w:r>
    </w:p>
    <w:p w:rsidR="005C54BC" w:rsidP="005C54BC" w14:paraId="5D5EBEBB" w14:textId="77777777">
      <w:pPr>
        <w:autoSpaceDE w:val="0"/>
        <w:autoSpaceDN w:val="0"/>
        <w:adjustRightInd w:val="0"/>
        <w:ind w:firstLine="709"/>
        <w:jc w:val="both"/>
        <w:rPr>
          <w:rFonts w:eastAsia="Calibri"/>
          <w:sz w:val="10"/>
          <w:szCs w:val="10"/>
          <w:lang w:val="uk-UA"/>
        </w:rPr>
      </w:pPr>
    </w:p>
    <w:p w:rsidR="005C54BC" w:rsidRPr="00241C01" w:rsidP="005C54BC" w14:paraId="16C80638" w14:textId="77777777">
      <w:pPr>
        <w:spacing w:line="360" w:lineRule="auto"/>
        <w:ind w:firstLine="567"/>
        <w:jc w:val="both"/>
        <w:rPr>
          <w:lang w:val="uk-UA"/>
        </w:rPr>
      </w:pPr>
      <w:r w:rsidRPr="00241C01">
        <w:rPr>
          <w:lang w:val="uk-UA"/>
        </w:rPr>
        <w:t>По даній галузі утримуються установи:</w:t>
      </w:r>
    </w:p>
    <w:p w:rsidR="005C54BC" w:rsidRPr="00241C01" w:rsidP="005C54BC" w14:paraId="12A3569B" w14:textId="77777777">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rsidR="005C54BC" w:rsidP="005C54BC" w14:paraId="1F3E3DFF" w14:textId="77777777">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rsidR="005C54BC" w:rsidP="005C54BC" w14:paraId="31DD1044" w14:textId="77777777">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rsidR="005C54BC" w:rsidRPr="00241C01" w:rsidP="005C54BC" w14:paraId="08C5D620" w14:textId="77777777">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rsidR="005C54BC" w:rsidP="005C54BC" w14:paraId="28B43FCD" w14:textId="77777777">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rsidR="005C54BC" w:rsidP="005C54BC" w14:paraId="26005B77" w14:textId="77777777">
      <w:pPr>
        <w:numPr>
          <w:ilvl w:val="0"/>
          <w:numId w:val="1"/>
        </w:numPr>
        <w:spacing w:line="360" w:lineRule="auto"/>
        <w:ind w:left="0" w:firstLine="567"/>
        <w:jc w:val="both"/>
        <w:rPr>
          <w:lang w:val="uk-UA"/>
        </w:rPr>
      </w:pPr>
      <w:r>
        <w:rPr>
          <w:lang w:val="uk-UA"/>
        </w:rPr>
        <w:t>оплату праці та нарахувань на неї – 2 949,9 тис. грн (питома вага 50,9%);</w:t>
      </w:r>
    </w:p>
    <w:p w:rsidR="005C54BC" w:rsidRPr="00780A12" w:rsidP="005C54BC" w14:paraId="76C19C59" w14:textId="77777777">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942,2</w:t>
      </w:r>
      <w:r w:rsidRPr="00780A12">
        <w:rPr>
          <w:lang w:val="uk-UA"/>
        </w:rPr>
        <w:t xml:space="preserve"> тис. грн ( питома вага </w:t>
      </w:r>
      <w:r>
        <w:rPr>
          <w:lang w:val="uk-UA"/>
        </w:rPr>
        <w:t>16,2</w:t>
      </w:r>
      <w:r w:rsidRPr="00780A12">
        <w:rPr>
          <w:lang w:val="uk-UA"/>
        </w:rPr>
        <w:t>%);</w:t>
      </w:r>
    </w:p>
    <w:p w:rsidR="005C54BC" w:rsidP="005C54BC" w14:paraId="7C980467" w14:textId="77777777">
      <w:pPr>
        <w:numPr>
          <w:ilvl w:val="0"/>
          <w:numId w:val="1"/>
        </w:numPr>
        <w:spacing w:line="360" w:lineRule="auto"/>
        <w:ind w:left="0" w:firstLine="567"/>
        <w:jc w:val="both"/>
        <w:rPr>
          <w:lang w:val="uk-UA"/>
        </w:rPr>
      </w:pPr>
      <w:r>
        <w:rPr>
          <w:lang w:val="uk-UA"/>
        </w:rPr>
        <w:t>оплату послуг (крім комунальних) та відрядження – 913,8 тис. грн ( питома вага 15,8%);</w:t>
      </w:r>
    </w:p>
    <w:p w:rsidR="005C54BC" w:rsidRPr="00417AF6" w:rsidP="005C54BC" w14:paraId="6EEDF035" w14:textId="77777777">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3</w:t>
      </w:r>
      <w:r w:rsidRPr="00826467">
        <w:t>35</w:t>
      </w:r>
      <w:r>
        <w:rPr>
          <w:lang w:val="uk-UA"/>
        </w:rPr>
        <w:t>,6</w:t>
      </w:r>
      <w:r w:rsidRPr="00417AF6">
        <w:rPr>
          <w:lang w:val="uk-UA"/>
        </w:rPr>
        <w:t xml:space="preserve"> тис. грн. (питома вага </w:t>
      </w:r>
      <w:r w:rsidRPr="00826467">
        <w:t>5</w:t>
      </w:r>
      <w:r>
        <w:rPr>
          <w:lang w:val="uk-UA"/>
        </w:rPr>
        <w:t>,8</w:t>
      </w:r>
      <w:r w:rsidRPr="00417AF6">
        <w:rPr>
          <w:lang w:val="uk-UA"/>
        </w:rPr>
        <w:t>%);</w:t>
      </w:r>
    </w:p>
    <w:p w:rsidR="005C54BC" w:rsidP="005C54BC" w14:paraId="392506C8" w14:textId="77777777">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487,7</w:t>
      </w:r>
      <w:r w:rsidRPr="00920545">
        <w:rPr>
          <w:lang w:val="uk-UA"/>
        </w:rPr>
        <w:t xml:space="preserve"> тис. грн (питома вага </w:t>
      </w:r>
      <w:r>
        <w:rPr>
          <w:lang w:val="uk-UA"/>
        </w:rPr>
        <w:t xml:space="preserve">8,4 </w:t>
      </w:r>
      <w:r w:rsidRPr="00920545">
        <w:rPr>
          <w:lang w:val="uk-UA"/>
        </w:rPr>
        <w:t>%);</w:t>
      </w:r>
    </w:p>
    <w:p w:rsidR="005C54BC" w:rsidP="005C54BC" w14:paraId="5C82054A" w14:textId="77777777">
      <w:pPr>
        <w:numPr>
          <w:ilvl w:val="0"/>
          <w:numId w:val="1"/>
        </w:numPr>
        <w:spacing w:line="360" w:lineRule="auto"/>
        <w:ind w:left="0" w:firstLine="567"/>
        <w:jc w:val="both"/>
        <w:rPr>
          <w:lang w:val="uk-UA"/>
        </w:rPr>
      </w:pPr>
      <w:r>
        <w:rPr>
          <w:lang w:val="uk-UA"/>
        </w:rPr>
        <w:t>капітальні видатки – 171,1 тис. грн (питома вага 2,9 %);</w:t>
      </w:r>
    </w:p>
    <w:p w:rsidR="005C54BC" w:rsidP="005C54BC" w14:paraId="0311D189" w14:textId="77777777">
      <w:pPr>
        <w:spacing w:line="360" w:lineRule="auto"/>
        <w:ind w:left="567"/>
        <w:jc w:val="both"/>
        <w:rPr>
          <w:lang w:val="uk-UA"/>
        </w:rPr>
      </w:pPr>
      <w:r>
        <w:rPr>
          <w:noProof/>
          <w:lang w:val="uk-UA" w:eastAsia="uk-UA"/>
        </w:rPr>
        <w:drawing>
          <wp:inline distT="0" distB="0" distL="0" distR="0">
            <wp:extent cx="5657850" cy="3467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xmlns:r="http://schemas.openxmlformats.org/officeDocument/2006/relationships" r:embed="rId15"/>
                    <a:stretch>
                      <a:fillRect/>
                    </a:stretch>
                  </pic:blipFill>
                  <pic:spPr>
                    <a:xfrm>
                      <a:off x="0" y="0"/>
                      <a:ext cx="5657850" cy="3467100"/>
                    </a:xfrm>
                    <a:prstGeom prst="rect">
                      <a:avLst/>
                    </a:prstGeom>
                  </pic:spPr>
                </pic:pic>
              </a:graphicData>
            </a:graphic>
          </wp:inline>
        </w:drawing>
      </w:r>
    </w:p>
    <w:p w:rsidR="005C54BC" w:rsidP="005C54BC" w14:paraId="5DA02C97" w14:textId="77777777">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rsidR="005C54BC" w:rsidP="005C54BC" w14:paraId="64DB830F" w14:textId="77777777">
      <w:pPr>
        <w:autoSpaceDE w:val="0"/>
        <w:autoSpaceDN w:val="0"/>
        <w:adjustRightInd w:val="0"/>
        <w:ind w:firstLine="709"/>
        <w:jc w:val="both"/>
        <w:rPr>
          <w:rFonts w:eastAsia="Calibri"/>
          <w:b/>
          <w:i/>
          <w:sz w:val="28"/>
          <w:szCs w:val="28"/>
          <w:lang w:val="uk-UA"/>
        </w:rPr>
      </w:pPr>
    </w:p>
    <w:p w:rsidR="005C54BC" w:rsidP="00A859C5" w14:paraId="543FBE00" w14:textId="77777777">
      <w:pPr>
        <w:ind w:firstLine="567"/>
        <w:jc w:val="both"/>
        <w:rPr>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І півріччя 2025 року виконання плану складає 94,7% (уточнений план 195,6 тис. грн, касові видатки 185,4 тис. грн). У І півріччі 2025 року касові видатки за вищевказаною програмою не проводились</w:t>
      </w:r>
      <w:r w:rsidRPr="00422343">
        <w:rPr>
          <w:lang w:val="uk-UA"/>
        </w:rPr>
        <w:t>.</w:t>
      </w:r>
    </w:p>
    <w:p w:rsidR="005C54BC" w:rsidP="00A859C5" w14:paraId="2C68E0E4" w14:textId="77777777">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І півріччя 2025року складає 28% (уточнений план 74,6 тис. грн, касові видатки 20,9 тис. грн). У І півріччі 2025 року касові видатки за вищевказаною програмою не проводились</w:t>
      </w:r>
      <w:r w:rsidRPr="00422343">
        <w:rPr>
          <w:lang w:val="uk-UA"/>
        </w:rPr>
        <w:t>.</w:t>
      </w:r>
    </w:p>
    <w:p w:rsidR="005C54BC" w:rsidRPr="00E93810" w:rsidP="00A859C5" w14:paraId="4E884AF7" w14:textId="77777777">
      <w:pPr>
        <w:ind w:firstLine="567"/>
        <w:jc w:val="both"/>
        <w:rPr>
          <w:rFonts w:eastAsia="Calibri"/>
          <w:b/>
          <w:i/>
          <w:sz w:val="10"/>
          <w:szCs w:val="10"/>
          <w:lang w:val="uk-UA"/>
        </w:rPr>
      </w:pPr>
    </w:p>
    <w:p w:rsidR="005C54BC" w:rsidP="00A859C5" w14:paraId="637AF5A3" w14:textId="77777777">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81,9% (уточнений план 2 265,0 тис. грн, касові видатки 1 855,1 тис. грн), що на 697,7 тис. грн (60,2%) більше у порівнянні з відповідним періодом 2024 року</w:t>
      </w:r>
      <w:r w:rsidRPr="00422343">
        <w:rPr>
          <w:lang w:val="uk-UA"/>
        </w:rPr>
        <w:t>.</w:t>
      </w:r>
    </w:p>
    <w:p w:rsidR="005C54BC" w:rsidRPr="007F643A" w:rsidP="00A859C5" w14:paraId="7F2E5563" w14:textId="77777777">
      <w:pPr>
        <w:ind w:firstLine="567"/>
        <w:jc w:val="both"/>
        <w:rPr>
          <w:sz w:val="10"/>
          <w:szCs w:val="10"/>
          <w:lang w:val="uk-UA"/>
        </w:rPr>
      </w:pPr>
    </w:p>
    <w:p w:rsidR="005C54BC" w:rsidP="00A859C5" w14:paraId="2F8EBBBD" w14:textId="77777777">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80,3% (уточнений план 3 122,4 тис. грн, касові видатки  2 507,0 тис. грн), що на 755,2 тис. грн (43,1%) більше у порівнянні з відповідним періодом 2024 року.</w:t>
      </w:r>
    </w:p>
    <w:p w:rsidR="005C54BC" w:rsidP="00A859C5" w14:paraId="11C51668" w14:textId="77777777">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55,8% (уточнений план 42,0 тис. грн, касові видатки  23,4 тис. грн), що на 7,8 тис. грн (25,0%) менше у порівнянні з відповідним періодом 2024 року.</w:t>
      </w:r>
    </w:p>
    <w:p w:rsidR="005C54BC" w:rsidP="00A859C5" w14:paraId="50F957F7" w14:textId="77777777">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13,4% (уточнений план 96,9 тис. грн, касові видатки 13,0 тис. грн). У І півріччі 2024 року касові видатки за вищевказаною програмою не проводились</w:t>
      </w:r>
      <w:r w:rsidRPr="00422343">
        <w:rPr>
          <w:lang w:val="uk-UA"/>
        </w:rPr>
        <w:t>.</w:t>
      </w:r>
    </w:p>
    <w:p w:rsidR="005C54BC" w:rsidRPr="007F643A" w:rsidP="005C54BC" w14:paraId="08B083D0" w14:textId="77777777">
      <w:pPr>
        <w:ind w:firstLine="567"/>
        <w:jc w:val="both"/>
        <w:rPr>
          <w:sz w:val="10"/>
          <w:szCs w:val="10"/>
          <w:lang w:val="uk-UA"/>
        </w:rPr>
      </w:pPr>
    </w:p>
    <w:p w:rsidR="005C54BC" w:rsidP="005C54BC" w14:paraId="06DEA4F2" w14:textId="77777777">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rsidR="005C54BC" w:rsidRPr="00E93810" w:rsidP="005C54BC" w14:paraId="266A8D1D" w14:textId="77777777">
      <w:pPr>
        <w:autoSpaceDE w:val="0"/>
        <w:autoSpaceDN w:val="0"/>
        <w:adjustRightInd w:val="0"/>
        <w:ind w:firstLine="709"/>
        <w:jc w:val="both"/>
        <w:rPr>
          <w:rFonts w:eastAsia="Calibri"/>
          <w:b/>
          <w:i/>
          <w:sz w:val="10"/>
          <w:szCs w:val="10"/>
          <w:lang w:val="uk-UA"/>
        </w:rPr>
      </w:pPr>
    </w:p>
    <w:p w:rsidR="005C54BC" w:rsidRPr="00FD22CE" w:rsidP="005C54BC" w14:paraId="60B46A06" w14:textId="77777777">
      <w:pPr>
        <w:autoSpaceDE w:val="0"/>
        <w:autoSpaceDN w:val="0"/>
        <w:adjustRightInd w:val="0"/>
        <w:ind w:firstLine="567"/>
        <w:jc w:val="both"/>
        <w:rPr>
          <w:lang w:val="uk-UA"/>
        </w:rPr>
      </w:pPr>
      <w:r w:rsidRPr="00FD22CE">
        <w:rPr>
          <w:lang w:val="uk-UA"/>
        </w:rPr>
        <w:t>Головни</w:t>
      </w:r>
      <w:r>
        <w:rPr>
          <w:lang w:val="uk-UA"/>
        </w:rPr>
        <w:t>м</w:t>
      </w:r>
      <w:r w:rsidRPr="00FD22CE">
        <w:rPr>
          <w:lang w:val="uk-UA"/>
        </w:rPr>
        <w:t xml:space="preserve"> розпорядником коштів та головним виконавцем бюджетних програм є Відділ молоді та спорту Бучанської міської ради.</w:t>
      </w:r>
    </w:p>
    <w:p w:rsidR="005C54BC" w:rsidRPr="00FE7DF1" w:rsidP="005C54BC" w14:paraId="045455E1" w14:textId="6BE8653A">
      <w:pPr>
        <w:autoSpaceDE w:val="0"/>
        <w:autoSpaceDN w:val="0"/>
        <w:adjustRightInd w:val="0"/>
        <w:ind w:firstLine="567"/>
        <w:jc w:val="both"/>
        <w:rPr>
          <w:lang w:val="uk-UA"/>
        </w:rPr>
      </w:pPr>
      <w:r w:rsidRPr="00FD22CE">
        <w:rPr>
          <w:lang w:val="uk-UA"/>
        </w:rPr>
        <w:t xml:space="preserve">За бюджетною програмою 5031 </w:t>
      </w:r>
      <w:r w:rsidRPr="00BA6560">
        <w:rPr>
          <w:lang w:val="uk-UA"/>
        </w:rPr>
        <w:t>«</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складає 44,</w:t>
      </w:r>
      <w:r w:rsidR="00CF2DA1">
        <w:rPr>
          <w:lang w:val="uk-UA"/>
        </w:rPr>
        <w:t>4</w:t>
      </w:r>
      <w:r>
        <w:rPr>
          <w:lang w:val="uk-UA"/>
        </w:rPr>
        <w:t xml:space="preserve">%  (уточнений план 514,5 тис. грн, касові видатки 228,3 тис. грн). </w:t>
      </w:r>
      <w:r w:rsidRPr="0048040A">
        <w:rPr>
          <w:lang w:val="uk-UA"/>
        </w:rPr>
        <w:t xml:space="preserve">Кошти </w:t>
      </w:r>
      <w:r>
        <w:rPr>
          <w:lang w:val="uk-UA"/>
        </w:rPr>
        <w:t xml:space="preserve">отримані </w:t>
      </w:r>
      <w:r>
        <w:rPr>
          <w:lang w:val="uk-UA"/>
        </w:rPr>
        <w:t xml:space="preserve">від надання платних послуг, з інших джерел та </w:t>
      </w:r>
      <w:r w:rsidRPr="0048040A">
        <w:rPr>
          <w:lang w:val="uk-UA"/>
        </w:rPr>
        <w:t>направлені на придбання предметів, матеріалів, обладнання та інвентарю,</w:t>
      </w:r>
      <w:r>
        <w:rPr>
          <w:lang w:val="uk-UA"/>
        </w:rPr>
        <w:t xml:space="preserve"> </w:t>
      </w:r>
      <w:r w:rsidRPr="0048040A">
        <w:rPr>
          <w:lang w:val="uk-UA"/>
        </w:rPr>
        <w:t>сплату податків</w:t>
      </w:r>
      <w:r>
        <w:rPr>
          <w:lang w:val="uk-UA"/>
        </w:rPr>
        <w:t xml:space="preserve"> </w:t>
      </w:r>
      <w:r w:rsidRPr="000E19F3">
        <w:rPr>
          <w:lang w:val="uk-UA"/>
        </w:rPr>
        <w:t>(за рахунок платних послуг та інших джерел власних надходжень).</w:t>
      </w:r>
      <w:r w:rsidRPr="00FE7DF1">
        <w:rPr>
          <w:lang w:val="uk-UA"/>
        </w:rPr>
        <w:t xml:space="preserve"> </w:t>
      </w:r>
    </w:p>
    <w:p w:rsidR="005C54BC" w:rsidRPr="00FE7DF1" w:rsidP="005C54BC" w14:paraId="326F4938" w14:textId="77777777">
      <w:pPr>
        <w:autoSpaceDE w:val="0"/>
        <w:autoSpaceDN w:val="0"/>
        <w:adjustRightInd w:val="0"/>
        <w:ind w:firstLine="567"/>
        <w:jc w:val="both"/>
        <w:rPr>
          <w:lang w:val="uk-UA"/>
        </w:rPr>
      </w:pPr>
      <w:r w:rsidRPr="00FD22CE">
        <w:rPr>
          <w:lang w:val="uk-UA"/>
        </w:rPr>
        <w:t xml:space="preserve">За бюджетною програмою 5041 </w:t>
      </w:r>
      <w:r>
        <w:rPr>
          <w:lang w:val="uk-UA"/>
        </w:rPr>
        <w:t>«Розвиток та підтримка доступної спортивної інфраструктури</w:t>
      </w:r>
      <w:r w:rsidRPr="00224D33">
        <w:rPr>
          <w:lang w:val="uk-UA"/>
        </w:rPr>
        <w:t xml:space="preserve">» </w:t>
      </w:r>
      <w:r w:rsidRPr="00FD22CE">
        <w:rPr>
          <w:lang w:val="uk-UA"/>
        </w:rPr>
        <w:t xml:space="preserve">при плані </w:t>
      </w:r>
      <w:r>
        <w:rPr>
          <w:lang w:val="uk-UA"/>
        </w:rPr>
        <w:t>надходження коштів від надання платних послуг 2 056,6</w:t>
      </w:r>
      <w:r w:rsidRPr="00FD22CE">
        <w:rPr>
          <w:lang w:val="uk-UA"/>
        </w:rPr>
        <w:t xml:space="preserve"> тис. грн фактично  використано </w:t>
      </w:r>
      <w:r>
        <w:rPr>
          <w:lang w:val="uk-UA"/>
        </w:rPr>
        <w:t>967,3</w:t>
      </w:r>
      <w:r w:rsidRPr="00FD22CE">
        <w:rPr>
          <w:lang w:val="uk-UA"/>
        </w:rPr>
        <w:t xml:space="preserve"> тис. грн , що становить </w:t>
      </w:r>
      <w:r>
        <w:rPr>
          <w:lang w:val="uk-UA"/>
        </w:rPr>
        <w:t>47,0</w:t>
      </w:r>
      <w:r w:rsidRPr="00FD22CE">
        <w:rPr>
          <w:lang w:val="uk-UA"/>
        </w:rPr>
        <w:t xml:space="preserve">% виконання, що на </w:t>
      </w:r>
      <w:r>
        <w:rPr>
          <w:lang w:val="uk-UA"/>
        </w:rPr>
        <w:t>616,0</w:t>
      </w:r>
      <w:r w:rsidRPr="00FD22CE">
        <w:rPr>
          <w:lang w:val="uk-UA"/>
        </w:rPr>
        <w:t xml:space="preserve"> тис. грн</w:t>
      </w:r>
      <w:r>
        <w:rPr>
          <w:lang w:val="uk-UA"/>
        </w:rPr>
        <w:t>. (175,3%)</w:t>
      </w:r>
      <w:r w:rsidRPr="00FD22CE">
        <w:rPr>
          <w:lang w:val="uk-UA"/>
        </w:rPr>
        <w:t xml:space="preserve">  </w:t>
      </w:r>
      <w:r>
        <w:rPr>
          <w:lang w:val="uk-UA"/>
        </w:rPr>
        <w:t>більше</w:t>
      </w:r>
      <w:r w:rsidRPr="00FD22CE">
        <w:rPr>
          <w:lang w:val="uk-UA"/>
        </w:rPr>
        <w:t xml:space="preserve"> ніж у відповідному періоді 202</w:t>
      </w:r>
      <w:r>
        <w:rPr>
          <w:lang w:val="uk-UA"/>
        </w:rPr>
        <w:t>4</w:t>
      </w:r>
      <w:r w:rsidRPr="00FD22CE">
        <w:rPr>
          <w:lang w:val="uk-UA"/>
        </w:rPr>
        <w:t xml:space="preserve"> року. </w:t>
      </w:r>
      <w:r w:rsidRPr="0048040A">
        <w:rPr>
          <w:lang w:val="uk-UA"/>
        </w:rPr>
        <w:t>Кошти направлені на придбання предметів, матеріалів, обладнання та інвентарю,</w:t>
      </w:r>
      <w:r>
        <w:rPr>
          <w:lang w:val="uk-UA"/>
        </w:rPr>
        <w:t xml:space="preserve"> </w:t>
      </w:r>
      <w:r w:rsidRPr="0048040A">
        <w:rPr>
          <w:lang w:val="uk-UA"/>
        </w:rPr>
        <w:t>оплату інтернет послуг, ремонту світлового обладнання, сплату податків (за рахунок платних послуг та інших джерел власних надходжень).</w:t>
      </w:r>
      <w:r w:rsidRPr="00FE7DF1">
        <w:rPr>
          <w:lang w:val="uk-UA"/>
        </w:rPr>
        <w:t xml:space="preserve"> </w:t>
      </w:r>
    </w:p>
    <w:p w:rsidR="005C54BC" w:rsidRPr="002B418C" w:rsidP="005C54BC" w14:paraId="7258B0D3" w14:textId="77777777">
      <w:pPr>
        <w:ind w:firstLine="567"/>
        <w:jc w:val="both"/>
        <w:rPr>
          <w:sz w:val="10"/>
          <w:szCs w:val="10"/>
          <w:lang w:val="uk-UA"/>
        </w:rPr>
      </w:pPr>
    </w:p>
    <w:p w:rsidR="005C54BC" w:rsidRPr="00004C00" w:rsidP="005C54BC" w14:paraId="4F84736E" w14:textId="77777777">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33,5 одиниць.</w:t>
      </w:r>
    </w:p>
    <w:p w:rsidR="005C54BC" w:rsidRPr="000D60EF" w:rsidP="005C54BC" w14:paraId="274D28A4" w14:textId="77777777">
      <w:pPr>
        <w:ind w:firstLine="567"/>
        <w:jc w:val="both"/>
        <w:rPr>
          <w:sz w:val="10"/>
          <w:szCs w:val="10"/>
          <w:lang w:val="uk-UA"/>
        </w:rPr>
      </w:pPr>
    </w:p>
    <w:p w:rsidR="005C54BC" w:rsidP="005C54BC" w14:paraId="561CE1B6" w14:textId="593EE87E">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w:t>
      </w:r>
      <w:r w:rsidR="00755A94">
        <w:rPr>
          <w:lang w:val="uk-UA"/>
        </w:rPr>
        <w:t xml:space="preserve">загальному фонду складає </w:t>
      </w:r>
      <w:r>
        <w:rPr>
          <w:lang w:val="uk-UA"/>
        </w:rPr>
        <w:t xml:space="preserve">127,1тис. грн. </w:t>
      </w:r>
    </w:p>
    <w:p w:rsidR="00885733" w:rsidRPr="004D28AA" w:rsidP="00885733" w14:paraId="2BBCC8F9" w14:textId="77777777">
      <w:pPr>
        <w:pStyle w:val="BodyTextIndent"/>
        <w:spacing w:after="0"/>
        <w:ind w:left="0" w:firstLine="709"/>
        <w:jc w:val="center"/>
        <w:rPr>
          <w:b/>
          <w:bCs/>
          <w:i/>
          <w:sz w:val="10"/>
          <w:szCs w:val="10"/>
          <w:u w:val="single"/>
          <w:lang w:val="uk-UA"/>
        </w:rPr>
      </w:pPr>
    </w:p>
    <w:p w:rsidR="00885733" w:rsidP="00885733" w14:paraId="444FC7DF" w14:textId="77777777">
      <w:pPr>
        <w:ind w:firstLine="709"/>
        <w:jc w:val="both"/>
        <w:rPr>
          <w:b/>
          <w:i/>
          <w:sz w:val="10"/>
          <w:szCs w:val="10"/>
          <w:lang w:val="uk-UA"/>
        </w:rPr>
      </w:pPr>
    </w:p>
    <w:p w:rsidR="00762BAF" w:rsidRPr="00DB5CA8" w:rsidP="00762BAF" w14:paraId="2227AD20" w14:textId="77777777">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rsidR="00762BAF" w:rsidRPr="00DB5CA8" w:rsidP="00762BAF" w14:paraId="672962F7" w14:textId="77777777">
      <w:pPr>
        <w:autoSpaceDE w:val="0"/>
        <w:autoSpaceDN w:val="0"/>
        <w:adjustRightInd w:val="0"/>
        <w:ind w:firstLine="709"/>
        <w:jc w:val="center"/>
        <w:rPr>
          <w:b/>
          <w:i/>
          <w:color w:val="FF0000"/>
          <w:sz w:val="14"/>
          <w:szCs w:val="14"/>
          <w:u w:val="single"/>
          <w:lang w:val="uk-UA"/>
        </w:rPr>
      </w:pPr>
    </w:p>
    <w:p w:rsidR="00762BAF" w:rsidRPr="00DB5CA8" w:rsidP="00762BAF" w14:paraId="39C67C5E" w14:textId="4B5DFF67">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у</w:t>
      </w:r>
      <w:r w:rsidRPr="00DB5CA8">
        <w:rPr>
          <w:rFonts w:eastAsia="Calibri"/>
          <w:lang w:val="uk-UA"/>
        </w:rPr>
        <w:t xml:space="preserve"> І </w:t>
      </w:r>
      <w:r>
        <w:rPr>
          <w:rFonts w:eastAsia="Calibri"/>
          <w:lang w:val="uk-UA"/>
        </w:rPr>
        <w:t>півріччі</w:t>
      </w:r>
      <w:r w:rsidRPr="00DB5CA8">
        <w:rPr>
          <w:rFonts w:eastAsia="Calibri"/>
          <w:lang w:val="uk-UA"/>
        </w:rPr>
        <w:t xml:space="preserve"> 2025 року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56 294,3</w:t>
      </w:r>
      <w:r w:rsidRPr="00DB5CA8">
        <w:rPr>
          <w:iCs/>
          <w:lang w:val="uk-UA"/>
        </w:rPr>
        <w:t xml:space="preserve"> тис. грн при плані відповідного періоду </w:t>
      </w:r>
      <w:r>
        <w:rPr>
          <w:iCs/>
          <w:lang w:val="uk-UA"/>
        </w:rPr>
        <w:t>84 767,4</w:t>
      </w:r>
      <w:r w:rsidRPr="00DB5CA8">
        <w:rPr>
          <w:iCs/>
          <w:lang w:val="uk-UA"/>
        </w:rPr>
        <w:t xml:space="preserve"> тис. грн  що становить </w:t>
      </w:r>
      <w:r>
        <w:rPr>
          <w:iCs/>
          <w:lang w:val="uk-UA"/>
        </w:rPr>
        <w:t>66,4</w:t>
      </w:r>
      <w:r w:rsidRPr="00DB5CA8">
        <w:rPr>
          <w:iCs/>
          <w:lang w:val="uk-UA"/>
        </w:rPr>
        <w:t xml:space="preserve">% виконання плану, це на </w:t>
      </w:r>
      <w:r>
        <w:rPr>
          <w:iCs/>
          <w:lang w:val="uk-UA"/>
        </w:rPr>
        <w:t>731,3</w:t>
      </w:r>
      <w:r w:rsidRPr="00DB5CA8">
        <w:rPr>
          <w:iCs/>
          <w:lang w:val="uk-UA"/>
        </w:rPr>
        <w:t xml:space="preserve"> тис. грн (</w:t>
      </w:r>
      <w:r>
        <w:rPr>
          <w:iCs/>
          <w:lang w:val="uk-UA"/>
        </w:rPr>
        <w:t>1,3</w:t>
      </w:r>
      <w:r w:rsidRPr="00DB5CA8">
        <w:rPr>
          <w:iCs/>
          <w:lang w:val="uk-UA"/>
        </w:rPr>
        <w:t xml:space="preserve">%) </w:t>
      </w:r>
      <w:r>
        <w:rPr>
          <w:iCs/>
          <w:lang w:val="uk-UA"/>
        </w:rPr>
        <w:t>більше</w:t>
      </w:r>
      <w:r w:rsidRPr="00DB5CA8">
        <w:rPr>
          <w:iCs/>
          <w:lang w:val="uk-UA"/>
        </w:rPr>
        <w:t xml:space="preserve"> за відповідний період 2024 року</w:t>
      </w:r>
      <w:r w:rsidRPr="00DB5CA8">
        <w:rPr>
          <w:lang w:val="uk-UA"/>
        </w:rPr>
        <w:t>.</w:t>
      </w:r>
    </w:p>
    <w:p w:rsidR="00762BAF" w:rsidRPr="00D55CB5" w:rsidP="00762BAF" w14:paraId="0E9DE570" w14:textId="77777777">
      <w:pPr>
        <w:ind w:firstLine="709"/>
        <w:jc w:val="both"/>
        <w:rPr>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65,7</w:t>
      </w:r>
      <w:r w:rsidRPr="009D7EC3">
        <w:rPr>
          <w:rFonts w:eastAsia="Calibri"/>
          <w:lang w:val="uk-UA"/>
        </w:rPr>
        <w:t xml:space="preserve">% при плані </w:t>
      </w:r>
      <w:r>
        <w:rPr>
          <w:rFonts w:eastAsia="Calibri"/>
          <w:lang w:val="uk-UA"/>
        </w:rPr>
        <w:t>57 189,7</w:t>
      </w:r>
      <w:r w:rsidRPr="009D7EC3">
        <w:rPr>
          <w:rFonts w:eastAsia="Calibri"/>
          <w:lang w:val="uk-UA"/>
        </w:rPr>
        <w:t xml:space="preserve"> тис. грн касові видатки </w:t>
      </w:r>
      <w:r>
        <w:rPr>
          <w:rFonts w:eastAsia="Calibri"/>
          <w:lang w:val="uk-UA"/>
        </w:rPr>
        <w:t>37 576,0</w:t>
      </w:r>
      <w:r w:rsidRPr="009D7EC3">
        <w:rPr>
          <w:rFonts w:eastAsia="Calibri"/>
          <w:lang w:val="uk-UA"/>
        </w:rPr>
        <w:t xml:space="preserve"> тис. грн, що на </w:t>
      </w:r>
      <w:r>
        <w:rPr>
          <w:rFonts w:eastAsia="Calibri"/>
          <w:lang w:val="uk-UA"/>
        </w:rPr>
        <w:t>6 610,6</w:t>
      </w:r>
      <w:r w:rsidRPr="009D7EC3">
        <w:rPr>
          <w:rFonts w:eastAsia="Calibri"/>
          <w:lang w:val="uk-UA"/>
        </w:rPr>
        <w:t xml:space="preserve"> тис. грн (</w:t>
      </w:r>
      <w:r>
        <w:rPr>
          <w:rFonts w:eastAsia="Calibri"/>
          <w:lang w:val="uk-UA"/>
        </w:rPr>
        <w:t>15</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27 577,7</w:t>
      </w:r>
      <w:r w:rsidRPr="009D7EC3">
        <w:rPr>
          <w:rFonts w:eastAsia="Calibri"/>
          <w:lang w:val="uk-UA"/>
        </w:rPr>
        <w:t xml:space="preserve"> тис. грн касові видатки склали </w:t>
      </w:r>
      <w:r>
        <w:rPr>
          <w:rFonts w:eastAsia="Calibri"/>
          <w:lang w:val="uk-UA"/>
        </w:rPr>
        <w:t>18 718,4</w:t>
      </w:r>
      <w:r w:rsidRPr="009D7EC3">
        <w:rPr>
          <w:rFonts w:eastAsia="Calibri"/>
          <w:lang w:val="uk-UA"/>
        </w:rPr>
        <w:t xml:space="preserve"> тис. грн, що становить </w:t>
      </w:r>
      <w:r>
        <w:rPr>
          <w:rFonts w:eastAsia="Calibri"/>
          <w:lang w:val="uk-UA"/>
        </w:rPr>
        <w:t>67,9%</w:t>
      </w:r>
      <w:r w:rsidRPr="009D7EC3">
        <w:rPr>
          <w:rFonts w:eastAsia="Calibri"/>
          <w:lang w:val="uk-UA"/>
        </w:rPr>
        <w:t xml:space="preserve"> виконання плану та на </w:t>
      </w:r>
      <w:r>
        <w:rPr>
          <w:rFonts w:eastAsia="Calibri"/>
          <w:lang w:val="uk-UA"/>
        </w:rPr>
        <w:t>7 342,0 (64,5%)</w:t>
      </w:r>
      <w:r w:rsidRPr="009D7EC3">
        <w:rPr>
          <w:rFonts w:eastAsia="Calibri"/>
          <w:lang w:val="uk-UA"/>
        </w:rPr>
        <w:t xml:space="preserve"> тис. грн більше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rsidR="00762BAF" w:rsidRPr="00DB5CA8" w:rsidP="00762BAF" w14:paraId="5A77B182" w14:textId="77777777">
      <w:pPr>
        <w:autoSpaceDE w:val="0"/>
        <w:autoSpaceDN w:val="0"/>
        <w:adjustRightInd w:val="0"/>
        <w:ind w:firstLine="709"/>
        <w:jc w:val="center"/>
        <w:rPr>
          <w:b/>
          <w:i/>
          <w:color w:val="FF0000"/>
          <w:sz w:val="10"/>
          <w:szCs w:val="10"/>
          <w:u w:val="single"/>
          <w:lang w:val="uk-UA"/>
        </w:rPr>
      </w:pPr>
    </w:p>
    <w:p w:rsidR="00762BAF" w:rsidRPr="00DB5CA8" w:rsidP="00762BAF" w14:paraId="3CE1AE6E" w14:textId="77777777">
      <w:pPr>
        <w:autoSpaceDE w:val="0"/>
        <w:autoSpaceDN w:val="0"/>
        <w:adjustRightInd w:val="0"/>
        <w:ind w:firstLine="709"/>
        <w:jc w:val="center"/>
        <w:rPr>
          <w:b/>
          <w:i/>
          <w:color w:val="FF0000"/>
          <w:sz w:val="6"/>
          <w:szCs w:val="6"/>
          <w:u w:val="single"/>
          <w:lang w:val="uk-UA"/>
        </w:rPr>
      </w:pPr>
    </w:p>
    <w:p w:rsidR="00762BAF" w:rsidRPr="00DB5CA8" w:rsidP="00762BAF" w14:paraId="38ED8282" w14:textId="77777777">
      <w:pPr>
        <w:ind w:firstLine="567"/>
        <w:jc w:val="both"/>
        <w:rPr>
          <w:lang w:val="uk-UA"/>
        </w:rPr>
      </w:pPr>
      <w:r w:rsidRPr="00DB5CA8">
        <w:rPr>
          <w:lang w:val="uk-UA"/>
        </w:rPr>
        <w:t xml:space="preserve">Питома вага видатків даної галузі у видатках бюджету громади становить </w:t>
      </w:r>
      <w:r>
        <w:rPr>
          <w:lang w:val="uk-UA"/>
        </w:rPr>
        <w:t>9,9</w:t>
      </w:r>
      <w:r w:rsidRPr="00DB5CA8">
        <w:rPr>
          <w:lang w:val="uk-UA"/>
        </w:rPr>
        <w:t>%.</w:t>
      </w:r>
    </w:p>
    <w:p w:rsidR="00762BAF" w:rsidRPr="00547380" w:rsidP="00762BAF" w14:paraId="0AB4992F" w14:textId="77777777">
      <w:pPr>
        <w:ind w:firstLine="567"/>
        <w:jc w:val="both"/>
        <w:rPr>
          <w:sz w:val="20"/>
          <w:szCs w:val="20"/>
          <w:lang w:val="uk-UA"/>
        </w:rPr>
      </w:pPr>
    </w:p>
    <w:p w:rsidR="00762BAF" w:rsidP="00762BAF" w14:paraId="4D655F63" w14:textId="7777777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rsidR="00762BAF" w:rsidP="00762BAF" w14:paraId="45094576" w14:textId="77777777">
      <w:pPr>
        <w:autoSpaceDE w:val="0"/>
        <w:autoSpaceDN w:val="0"/>
        <w:adjustRightInd w:val="0"/>
        <w:ind w:firstLine="709"/>
        <w:jc w:val="both"/>
        <w:rPr>
          <w:rFonts w:eastAsia="Calibri"/>
          <w:b/>
          <w:i/>
          <w:sz w:val="28"/>
          <w:szCs w:val="28"/>
          <w:lang w:val="uk-UA"/>
        </w:rPr>
      </w:pPr>
    </w:p>
    <w:p w:rsidR="00762BAF" w:rsidRPr="00DB5CA8" w:rsidP="00762BAF" w14:paraId="0FBA9A4F" w14:textId="77777777">
      <w:pPr>
        <w:ind w:firstLine="567"/>
        <w:jc w:val="both"/>
        <w:rPr>
          <w:lang w:val="uk-UA"/>
        </w:rPr>
      </w:pPr>
      <w:r w:rsidRPr="00DB5CA8">
        <w:rPr>
          <w:lang w:val="uk-UA"/>
        </w:rPr>
        <w:t xml:space="preserve">У І </w:t>
      </w:r>
      <w:r>
        <w:rPr>
          <w:lang w:val="uk-UA"/>
        </w:rPr>
        <w:t>півріччі</w:t>
      </w:r>
      <w:r w:rsidRPr="00DB5CA8">
        <w:rPr>
          <w:lang w:val="uk-UA"/>
        </w:rPr>
        <w:t xml:space="preserve"> 2025 року за бюджетною програмою 6030 «Організація благоустрою населених пунктів» було проведено видатків на суму </w:t>
      </w:r>
      <w:r>
        <w:rPr>
          <w:lang w:val="uk-UA"/>
        </w:rPr>
        <w:t>37 576,0</w:t>
      </w:r>
      <w:r w:rsidRPr="00DB5CA8">
        <w:rPr>
          <w:lang w:val="uk-UA"/>
        </w:rPr>
        <w:t xml:space="preserve"> тис.</w:t>
      </w:r>
      <w:r>
        <w:rPr>
          <w:lang w:val="uk-UA"/>
        </w:rPr>
        <w:t xml:space="preserve"> </w:t>
      </w:r>
      <w:r w:rsidRPr="00DB5CA8">
        <w:rPr>
          <w:lang w:val="uk-UA"/>
        </w:rPr>
        <w:t>грн та були спрямовані на:</w:t>
      </w:r>
    </w:p>
    <w:p w:rsidR="00762BAF" w:rsidRPr="00DB5CA8" w:rsidP="00762BAF" w14:paraId="04BE8565" w14:textId="77777777">
      <w:pPr>
        <w:ind w:firstLine="567"/>
        <w:jc w:val="both"/>
        <w:rPr>
          <w:lang w:val="uk-UA"/>
        </w:rPr>
      </w:pPr>
    </w:p>
    <w:p w:rsidR="00762BAF" w:rsidRPr="00DB5CA8" w:rsidP="00762BAF" w14:paraId="1C102C1D" w14:textId="77777777">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
        <w:gridCol w:w="5832"/>
        <w:gridCol w:w="3095"/>
      </w:tblGrid>
      <w:tr w14:paraId="419E1C28" w14:textId="77777777" w:rsidTr="00ED172E">
        <w:tblPrEx>
          <w:tblW w:w="0" w:type="auto"/>
          <w:tblLook w:val="01E0"/>
        </w:tblPrEx>
        <w:trPr>
          <w:trHeight w:val="995"/>
        </w:trPr>
        <w:tc>
          <w:tcPr>
            <w:tcW w:w="702" w:type="dxa"/>
            <w:vAlign w:val="center"/>
          </w:tcPr>
          <w:p w:rsidR="00762BAF" w:rsidRPr="00DB5CA8" w:rsidP="00ED172E" w14:paraId="337925C2" w14:textId="77777777">
            <w:pPr>
              <w:rPr>
                <w:lang w:val="uk-UA"/>
              </w:rPr>
            </w:pPr>
            <w:r w:rsidRPr="00DB5CA8">
              <w:rPr>
                <w:b/>
                <w:lang w:val="uk-UA"/>
              </w:rPr>
              <w:t>№ п/п</w:t>
            </w:r>
          </w:p>
        </w:tc>
        <w:tc>
          <w:tcPr>
            <w:tcW w:w="5832" w:type="dxa"/>
            <w:vAlign w:val="center"/>
          </w:tcPr>
          <w:p w:rsidR="00762BAF" w:rsidRPr="00DB5CA8" w:rsidP="00ED172E" w14:paraId="49AA596B" w14:textId="77777777">
            <w:pPr>
              <w:ind w:firstLine="709"/>
              <w:jc w:val="center"/>
              <w:rPr>
                <w:lang w:val="uk-UA"/>
              </w:rPr>
            </w:pPr>
            <w:r w:rsidRPr="00DB5CA8">
              <w:rPr>
                <w:b/>
                <w:lang w:val="uk-UA"/>
              </w:rPr>
              <w:t>Призначення видатків</w:t>
            </w:r>
          </w:p>
        </w:tc>
        <w:tc>
          <w:tcPr>
            <w:tcW w:w="3095" w:type="dxa"/>
            <w:vAlign w:val="center"/>
          </w:tcPr>
          <w:p w:rsidR="00762BAF" w:rsidRPr="00DB5CA8" w:rsidP="00ED172E" w14:paraId="273544D3" w14:textId="77777777">
            <w:pPr>
              <w:ind w:firstLine="709"/>
              <w:jc w:val="center"/>
              <w:rPr>
                <w:lang w:val="uk-UA"/>
              </w:rPr>
            </w:pPr>
            <w:r w:rsidRPr="00DB5CA8">
              <w:rPr>
                <w:b/>
                <w:lang w:val="uk-UA"/>
              </w:rPr>
              <w:t>Сума тис. грн</w:t>
            </w:r>
          </w:p>
        </w:tc>
      </w:tr>
      <w:tr w14:paraId="5025ED20" w14:textId="77777777" w:rsidTr="00ED172E">
        <w:tblPrEx>
          <w:tblW w:w="0" w:type="auto"/>
          <w:tblLook w:val="01E0"/>
        </w:tblPrEx>
        <w:trPr>
          <w:trHeight w:val="230"/>
        </w:trPr>
        <w:tc>
          <w:tcPr>
            <w:tcW w:w="702" w:type="dxa"/>
          </w:tcPr>
          <w:p w:rsidR="00762BAF" w:rsidRPr="00DB5CA8" w:rsidP="00ED172E" w14:paraId="69AB0BA3" w14:textId="77777777">
            <w:pPr>
              <w:rPr>
                <w:lang w:val="uk-UA"/>
              </w:rPr>
            </w:pPr>
            <w:r w:rsidRPr="00DB5CA8">
              <w:rPr>
                <w:lang w:val="uk-UA"/>
              </w:rPr>
              <w:t>1.</w:t>
            </w:r>
          </w:p>
        </w:tc>
        <w:tc>
          <w:tcPr>
            <w:tcW w:w="5832" w:type="dxa"/>
          </w:tcPr>
          <w:p w:rsidR="00762BAF" w:rsidRPr="00DB5CA8" w:rsidP="00ED172E" w14:paraId="61EA55A3" w14:textId="77777777">
            <w:pPr>
              <w:rPr>
                <w:lang w:val="uk-UA"/>
              </w:rPr>
            </w:pPr>
            <w:r w:rsidRPr="00DB5CA8">
              <w:rPr>
                <w:lang w:val="uk-UA"/>
              </w:rPr>
              <w:t>Оплата електроенергії вуличного освітлення</w:t>
            </w:r>
          </w:p>
        </w:tc>
        <w:tc>
          <w:tcPr>
            <w:tcW w:w="3095" w:type="dxa"/>
          </w:tcPr>
          <w:p w:rsidR="00762BAF" w:rsidRPr="00DB5CA8" w:rsidP="00ED172E" w14:paraId="75E43DDB" w14:textId="77777777">
            <w:pPr>
              <w:jc w:val="center"/>
              <w:rPr>
                <w:lang w:val="uk-UA"/>
              </w:rPr>
            </w:pPr>
            <w:r>
              <w:rPr>
                <w:lang w:val="uk-UA"/>
              </w:rPr>
              <w:t>8 395,7</w:t>
            </w:r>
          </w:p>
        </w:tc>
      </w:tr>
      <w:tr w14:paraId="260DAFF2" w14:textId="77777777" w:rsidTr="00ED172E">
        <w:tblPrEx>
          <w:tblW w:w="0" w:type="auto"/>
          <w:tblLook w:val="01E0"/>
        </w:tblPrEx>
        <w:trPr>
          <w:trHeight w:val="230"/>
        </w:trPr>
        <w:tc>
          <w:tcPr>
            <w:tcW w:w="702" w:type="dxa"/>
          </w:tcPr>
          <w:p w:rsidR="00762BAF" w:rsidRPr="00DB5CA8" w:rsidP="00ED172E" w14:paraId="5A06B41F" w14:textId="77777777">
            <w:pPr>
              <w:rPr>
                <w:lang w:val="uk-UA"/>
              </w:rPr>
            </w:pPr>
            <w:r w:rsidRPr="00DB5CA8">
              <w:rPr>
                <w:lang w:val="uk-UA"/>
              </w:rPr>
              <w:t>2.</w:t>
            </w:r>
          </w:p>
        </w:tc>
        <w:tc>
          <w:tcPr>
            <w:tcW w:w="5832" w:type="dxa"/>
          </w:tcPr>
          <w:p w:rsidR="00762BAF" w:rsidRPr="00DB5CA8" w:rsidP="00ED172E" w14:paraId="4E38FEC0" w14:textId="77777777">
            <w:pPr>
              <w:rPr>
                <w:lang w:val="uk-UA"/>
              </w:rPr>
            </w:pPr>
            <w:r w:rsidRPr="00DB5CA8">
              <w:rPr>
                <w:lang w:val="uk-UA"/>
              </w:rPr>
              <w:t>На оплату послуг з поводженням зі сміттям</w:t>
            </w:r>
          </w:p>
        </w:tc>
        <w:tc>
          <w:tcPr>
            <w:tcW w:w="3095" w:type="dxa"/>
          </w:tcPr>
          <w:p w:rsidR="00762BAF" w:rsidRPr="00DB5CA8" w:rsidP="00ED172E" w14:paraId="7B91DE65" w14:textId="77777777">
            <w:pPr>
              <w:jc w:val="center"/>
              <w:rPr>
                <w:lang w:val="uk-UA"/>
              </w:rPr>
            </w:pPr>
            <w:r>
              <w:rPr>
                <w:lang w:val="uk-UA"/>
              </w:rPr>
              <w:t>3 358,5</w:t>
            </w:r>
          </w:p>
        </w:tc>
      </w:tr>
      <w:tr w14:paraId="2BEFAEED" w14:textId="77777777" w:rsidTr="00ED172E">
        <w:tblPrEx>
          <w:tblW w:w="0" w:type="auto"/>
          <w:tblLook w:val="01E0"/>
        </w:tblPrEx>
        <w:tc>
          <w:tcPr>
            <w:tcW w:w="702" w:type="dxa"/>
          </w:tcPr>
          <w:p w:rsidR="00762BAF" w:rsidRPr="00DB5CA8" w:rsidP="00ED172E" w14:paraId="76239613" w14:textId="77777777">
            <w:pPr>
              <w:ind w:right="-276"/>
              <w:rPr>
                <w:lang w:val="uk-UA"/>
              </w:rPr>
            </w:pPr>
            <w:r w:rsidRPr="00DB5CA8">
              <w:rPr>
                <w:lang w:val="uk-UA"/>
              </w:rPr>
              <w:t>3.</w:t>
            </w:r>
          </w:p>
        </w:tc>
        <w:tc>
          <w:tcPr>
            <w:tcW w:w="5832" w:type="dxa"/>
          </w:tcPr>
          <w:p w:rsidR="00762BAF" w:rsidRPr="00DB5CA8" w:rsidP="00ED172E" w14:paraId="4E415BD3" w14:textId="77777777">
            <w:pPr>
              <w:rPr>
                <w:lang w:val="uk-UA"/>
              </w:rPr>
            </w:pPr>
            <w:r w:rsidRPr="00DB5CA8">
              <w:rPr>
                <w:lang w:val="uk-UA"/>
              </w:rPr>
              <w:t>Очищення доріг від снігу, посипка доріг піщано – сольової сумішшю</w:t>
            </w:r>
          </w:p>
        </w:tc>
        <w:tc>
          <w:tcPr>
            <w:tcW w:w="3095" w:type="dxa"/>
          </w:tcPr>
          <w:p w:rsidR="00762BAF" w:rsidRPr="00DB5CA8" w:rsidP="00ED172E" w14:paraId="3C6C907C" w14:textId="77777777">
            <w:pPr>
              <w:tabs>
                <w:tab w:val="left" w:pos="2749"/>
              </w:tabs>
              <w:jc w:val="center"/>
              <w:rPr>
                <w:lang w:val="uk-UA"/>
              </w:rPr>
            </w:pPr>
            <w:r w:rsidRPr="00DB5CA8">
              <w:rPr>
                <w:lang w:val="uk-UA"/>
              </w:rPr>
              <w:t>833,9</w:t>
            </w:r>
          </w:p>
        </w:tc>
      </w:tr>
      <w:tr w14:paraId="06E94981" w14:textId="77777777" w:rsidTr="00ED172E">
        <w:tblPrEx>
          <w:tblW w:w="0" w:type="auto"/>
          <w:tblLook w:val="01E0"/>
        </w:tblPrEx>
        <w:tc>
          <w:tcPr>
            <w:tcW w:w="702" w:type="dxa"/>
          </w:tcPr>
          <w:p w:rsidR="00762BAF" w:rsidRPr="00DB5CA8" w:rsidP="00ED172E" w14:paraId="251697AF" w14:textId="77777777">
            <w:pPr>
              <w:ind w:right="-276"/>
              <w:rPr>
                <w:lang w:val="uk-UA"/>
              </w:rPr>
            </w:pPr>
            <w:r w:rsidRPr="00DB5CA8">
              <w:rPr>
                <w:lang w:val="uk-UA"/>
              </w:rPr>
              <w:t>4.</w:t>
            </w:r>
          </w:p>
        </w:tc>
        <w:tc>
          <w:tcPr>
            <w:tcW w:w="5832" w:type="dxa"/>
          </w:tcPr>
          <w:p w:rsidR="00762BAF" w:rsidRPr="00DB5CA8" w:rsidP="00ED172E" w14:paraId="6EC5E964" w14:textId="77777777">
            <w:pPr>
              <w:rPr>
                <w:lang w:val="uk-UA"/>
              </w:rPr>
            </w:pPr>
            <w:r w:rsidRPr="00DB5CA8">
              <w:rPr>
                <w:lang w:val="uk-UA"/>
              </w:rPr>
              <w:t>Поточний ремонт мереж вуличного освітлення</w:t>
            </w:r>
          </w:p>
        </w:tc>
        <w:tc>
          <w:tcPr>
            <w:tcW w:w="3095" w:type="dxa"/>
          </w:tcPr>
          <w:p w:rsidR="00762BAF" w:rsidRPr="00DB5CA8" w:rsidP="00ED172E" w14:paraId="399792D8" w14:textId="77777777">
            <w:pPr>
              <w:tabs>
                <w:tab w:val="left" w:pos="2749"/>
              </w:tabs>
              <w:jc w:val="center"/>
              <w:rPr>
                <w:lang w:val="uk-UA"/>
              </w:rPr>
            </w:pPr>
            <w:r>
              <w:rPr>
                <w:lang w:val="uk-UA"/>
              </w:rPr>
              <w:t>929,7</w:t>
            </w:r>
          </w:p>
        </w:tc>
      </w:tr>
      <w:tr w14:paraId="7421FD9D" w14:textId="77777777" w:rsidTr="00ED172E">
        <w:tblPrEx>
          <w:tblW w:w="0" w:type="auto"/>
          <w:tblLook w:val="01E0"/>
        </w:tblPrEx>
        <w:trPr>
          <w:trHeight w:val="376"/>
        </w:trPr>
        <w:tc>
          <w:tcPr>
            <w:tcW w:w="702" w:type="dxa"/>
          </w:tcPr>
          <w:p w:rsidR="00762BAF" w:rsidRPr="00DB5CA8" w:rsidP="00ED172E" w14:paraId="3EB595F5" w14:textId="77777777">
            <w:pPr>
              <w:ind w:right="-276"/>
              <w:rPr>
                <w:lang w:val="uk-UA"/>
              </w:rPr>
            </w:pPr>
            <w:r w:rsidRPr="00DB5CA8">
              <w:rPr>
                <w:lang w:val="uk-UA"/>
              </w:rPr>
              <w:t>5.</w:t>
            </w:r>
          </w:p>
        </w:tc>
        <w:tc>
          <w:tcPr>
            <w:tcW w:w="5832" w:type="dxa"/>
          </w:tcPr>
          <w:p w:rsidR="00762BAF" w:rsidRPr="00DB5CA8" w:rsidP="00ED172E" w14:paraId="5746A567" w14:textId="77777777">
            <w:pPr>
              <w:rPr>
                <w:lang w:val="uk-UA"/>
              </w:rPr>
            </w:pPr>
            <w:r w:rsidRPr="00DB5CA8">
              <w:rPr>
                <w:lang w:val="uk-UA"/>
              </w:rPr>
              <w:t>Послуги по відлову, стерилізації та біркуванню безпритульних тварин</w:t>
            </w:r>
          </w:p>
        </w:tc>
        <w:tc>
          <w:tcPr>
            <w:tcW w:w="3095" w:type="dxa"/>
          </w:tcPr>
          <w:p w:rsidR="00762BAF" w:rsidRPr="00DB5CA8" w:rsidP="00ED172E" w14:paraId="4C44529C" w14:textId="77777777">
            <w:pPr>
              <w:tabs>
                <w:tab w:val="left" w:pos="2749"/>
              </w:tabs>
              <w:jc w:val="center"/>
              <w:rPr>
                <w:lang w:val="uk-UA"/>
              </w:rPr>
            </w:pPr>
            <w:r>
              <w:rPr>
                <w:lang w:val="uk-UA"/>
              </w:rPr>
              <w:t>318,5</w:t>
            </w:r>
          </w:p>
        </w:tc>
      </w:tr>
      <w:tr w14:paraId="348A20A2" w14:textId="77777777" w:rsidTr="00ED172E">
        <w:tblPrEx>
          <w:tblW w:w="0" w:type="auto"/>
          <w:tblLook w:val="01E0"/>
        </w:tblPrEx>
        <w:trPr>
          <w:trHeight w:val="559"/>
        </w:trPr>
        <w:tc>
          <w:tcPr>
            <w:tcW w:w="702" w:type="dxa"/>
          </w:tcPr>
          <w:p w:rsidR="00762BAF" w:rsidRPr="00DB5CA8" w:rsidP="00ED172E" w14:paraId="570B7329" w14:textId="77777777">
            <w:pPr>
              <w:rPr>
                <w:lang w:val="uk-UA"/>
              </w:rPr>
            </w:pPr>
            <w:r>
              <w:rPr>
                <w:lang w:val="uk-UA"/>
              </w:rPr>
              <w:t>6</w:t>
            </w:r>
          </w:p>
        </w:tc>
        <w:tc>
          <w:tcPr>
            <w:tcW w:w="5832" w:type="dxa"/>
          </w:tcPr>
          <w:p w:rsidR="00762BAF" w:rsidRPr="00DB5CA8" w:rsidP="00ED172E" w14:paraId="6D4DC0F0" w14:textId="5AB14E12">
            <w:pPr>
              <w:rPr>
                <w:lang w:val="uk-UA"/>
              </w:rPr>
            </w:pPr>
            <w:r>
              <w:rPr>
                <w:lang w:val="uk-UA"/>
              </w:rPr>
              <w:t>Послуги з прибирання вулиць за допомогою спецтехніки</w:t>
            </w:r>
          </w:p>
        </w:tc>
        <w:tc>
          <w:tcPr>
            <w:tcW w:w="3095" w:type="dxa"/>
          </w:tcPr>
          <w:p w:rsidR="00762BAF" w:rsidRPr="00DB5CA8" w:rsidP="00ED172E" w14:paraId="5AEF973F" w14:textId="77777777">
            <w:pPr>
              <w:jc w:val="center"/>
              <w:rPr>
                <w:lang w:val="uk-UA"/>
              </w:rPr>
            </w:pPr>
            <w:r>
              <w:rPr>
                <w:lang w:val="uk-UA"/>
              </w:rPr>
              <w:t>1 734,0</w:t>
            </w:r>
          </w:p>
        </w:tc>
      </w:tr>
      <w:tr w14:paraId="33BE6426" w14:textId="77777777" w:rsidTr="00ED172E">
        <w:tblPrEx>
          <w:tblW w:w="0" w:type="auto"/>
          <w:tblLook w:val="01E0"/>
        </w:tblPrEx>
        <w:trPr>
          <w:trHeight w:val="860"/>
        </w:trPr>
        <w:tc>
          <w:tcPr>
            <w:tcW w:w="702" w:type="dxa"/>
          </w:tcPr>
          <w:p w:rsidR="00762BAF" w:rsidRPr="00DB5CA8" w:rsidP="00ED172E" w14:paraId="3212AB0A" w14:textId="77777777">
            <w:pPr>
              <w:rPr>
                <w:lang w:val="uk-UA"/>
              </w:rPr>
            </w:pPr>
            <w:r w:rsidRPr="00DB5CA8">
              <w:rPr>
                <w:lang w:val="uk-UA"/>
              </w:rPr>
              <w:t>7.</w:t>
            </w:r>
          </w:p>
        </w:tc>
        <w:tc>
          <w:tcPr>
            <w:tcW w:w="5832" w:type="dxa"/>
          </w:tcPr>
          <w:p w:rsidR="00762BAF" w:rsidRPr="00DB5CA8" w:rsidP="00ED172E" w14:paraId="11385D5A" w14:textId="77777777">
            <w:pPr>
              <w:rPr>
                <w:lang w:val="uk-UA"/>
              </w:rPr>
            </w:pPr>
            <w:r w:rsidRPr="00DB5CA8">
              <w:rPr>
                <w:lang w:val="uk-UA"/>
              </w:rPr>
              <w:t>Поточні трансферти підприємствам</w:t>
            </w:r>
          </w:p>
          <w:p w:rsidR="00762BAF" w:rsidRPr="00DB5CA8" w:rsidP="00ED172E" w14:paraId="3A61FA72" w14:textId="77777777">
            <w:pPr>
              <w:rPr>
                <w:lang w:val="uk-UA"/>
              </w:rPr>
            </w:pPr>
            <w:r w:rsidRPr="00DB5CA8">
              <w:rPr>
                <w:lang w:val="uk-UA"/>
              </w:rPr>
              <w:t xml:space="preserve">(установам, організаціям): </w:t>
            </w:r>
          </w:p>
          <w:p w:rsidR="00762BAF" w:rsidRPr="00DB5CA8" w:rsidP="00ED172E" w14:paraId="5BD1BC75" w14:textId="77777777">
            <w:pPr>
              <w:rPr>
                <w:lang w:val="uk-UA"/>
              </w:rPr>
            </w:pPr>
            <w:r w:rsidRPr="00DB5CA8">
              <w:rPr>
                <w:lang w:val="uk-UA"/>
              </w:rPr>
              <w:t xml:space="preserve">КП « Бучазеленбуд» - </w:t>
            </w:r>
            <w:r>
              <w:rPr>
                <w:lang w:val="uk-UA"/>
              </w:rPr>
              <w:t>14 174,6</w:t>
            </w:r>
            <w:r w:rsidRPr="00DB5CA8">
              <w:rPr>
                <w:lang w:val="uk-UA"/>
              </w:rPr>
              <w:t xml:space="preserve"> тис. грн,</w:t>
            </w:r>
          </w:p>
          <w:p w:rsidR="00762BAF" w:rsidRPr="00DB5CA8" w:rsidP="00ED172E" w14:paraId="1837B491" w14:textId="77777777">
            <w:pPr>
              <w:rPr>
                <w:lang w:val="uk-UA"/>
              </w:rPr>
            </w:pPr>
            <w:r w:rsidRPr="00DB5CA8">
              <w:rPr>
                <w:lang w:val="uk-UA"/>
              </w:rPr>
              <w:t xml:space="preserve">КП « Бучасервіс» -  </w:t>
            </w:r>
            <w:r>
              <w:rPr>
                <w:lang w:val="uk-UA"/>
              </w:rPr>
              <w:t>7 831,1</w:t>
            </w:r>
            <w:r w:rsidRPr="00DB5CA8">
              <w:rPr>
                <w:lang w:val="uk-UA"/>
              </w:rPr>
              <w:t xml:space="preserve"> тис. грн.</w:t>
            </w:r>
          </w:p>
        </w:tc>
        <w:tc>
          <w:tcPr>
            <w:tcW w:w="3095" w:type="dxa"/>
          </w:tcPr>
          <w:p w:rsidR="00762BAF" w:rsidP="00ED172E" w14:paraId="2C16CCE8" w14:textId="77777777">
            <w:pPr>
              <w:jc w:val="center"/>
              <w:rPr>
                <w:lang w:val="uk-UA"/>
              </w:rPr>
            </w:pPr>
          </w:p>
          <w:p w:rsidR="00762BAF" w:rsidRPr="00DB5CA8" w:rsidP="00ED172E" w14:paraId="01BFBCE6" w14:textId="77777777">
            <w:pPr>
              <w:jc w:val="center"/>
              <w:rPr>
                <w:lang w:val="uk-UA"/>
              </w:rPr>
            </w:pPr>
            <w:r>
              <w:rPr>
                <w:lang w:val="uk-UA"/>
              </w:rPr>
              <w:t>22 005,7</w:t>
            </w:r>
          </w:p>
        </w:tc>
      </w:tr>
      <w:tr w14:paraId="65CF53F4" w14:textId="77777777" w:rsidTr="00ED172E">
        <w:tblPrEx>
          <w:tblW w:w="0" w:type="auto"/>
          <w:tblLook w:val="01E0"/>
        </w:tblPrEx>
        <w:tc>
          <w:tcPr>
            <w:tcW w:w="6534" w:type="dxa"/>
            <w:gridSpan w:val="2"/>
          </w:tcPr>
          <w:p w:rsidR="00762BAF" w:rsidRPr="00DB5CA8" w:rsidP="00ED172E" w14:paraId="2A14E02C" w14:textId="77777777">
            <w:pPr>
              <w:ind w:firstLine="709"/>
              <w:jc w:val="center"/>
              <w:rPr>
                <w:i/>
                <w:sz w:val="25"/>
                <w:szCs w:val="25"/>
                <w:lang w:val="uk-UA"/>
              </w:rPr>
            </w:pPr>
            <w:r w:rsidRPr="00DB5CA8">
              <w:rPr>
                <w:b/>
                <w:i/>
                <w:sz w:val="25"/>
                <w:szCs w:val="25"/>
                <w:lang w:val="uk-UA"/>
              </w:rPr>
              <w:t>Всього</w:t>
            </w:r>
          </w:p>
        </w:tc>
        <w:tc>
          <w:tcPr>
            <w:tcW w:w="3095" w:type="dxa"/>
          </w:tcPr>
          <w:p w:rsidR="00762BAF" w:rsidRPr="00DB5CA8" w:rsidP="00ED172E" w14:paraId="7DE8C4B5" w14:textId="67EF42B4">
            <w:pPr>
              <w:jc w:val="center"/>
              <w:rPr>
                <w:b/>
                <w:i/>
                <w:lang w:val="uk-UA"/>
              </w:rPr>
            </w:pPr>
            <w:r>
              <w:rPr>
                <w:b/>
                <w:i/>
                <w:lang w:val="uk-UA"/>
              </w:rPr>
              <w:t>37 5</w:t>
            </w:r>
            <w:r w:rsidR="00C757FD">
              <w:rPr>
                <w:b/>
                <w:i/>
                <w:lang w:val="uk-UA"/>
              </w:rPr>
              <w:t>7</w:t>
            </w:r>
            <w:r>
              <w:rPr>
                <w:b/>
                <w:i/>
                <w:lang w:val="uk-UA"/>
              </w:rPr>
              <w:t>6,0</w:t>
            </w:r>
          </w:p>
        </w:tc>
      </w:tr>
    </w:tbl>
    <w:p w:rsidR="00762BAF" w:rsidRPr="00DB5CA8" w:rsidP="00762BAF" w14:paraId="5DD4AFC0" w14:textId="77777777">
      <w:pPr>
        <w:jc w:val="both"/>
        <w:rPr>
          <w:lang w:val="uk-UA"/>
        </w:rPr>
      </w:pPr>
    </w:p>
    <w:p w:rsidR="00762BAF" w:rsidRPr="00DB5CA8" w:rsidP="00762BAF" w14:paraId="4367391C" w14:textId="77777777">
      <w:pPr>
        <w:ind w:firstLine="851"/>
        <w:jc w:val="both"/>
        <w:rPr>
          <w:rFonts w:eastAsia="Calibri"/>
          <w:sz w:val="10"/>
          <w:szCs w:val="10"/>
          <w:lang w:val="uk-UA"/>
        </w:rPr>
      </w:pPr>
    </w:p>
    <w:p w:rsidR="00762BAF" w:rsidP="00762BAF" w14:paraId="6A06B146" w14:textId="7777777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rsidR="00762BAF" w:rsidP="00762BAF" w14:paraId="1DCBBCEC" w14:textId="77777777">
      <w:pPr>
        <w:autoSpaceDE w:val="0"/>
        <w:autoSpaceDN w:val="0"/>
        <w:adjustRightInd w:val="0"/>
        <w:ind w:firstLine="709"/>
        <w:jc w:val="both"/>
        <w:rPr>
          <w:rFonts w:eastAsia="Calibri"/>
          <w:b/>
          <w:i/>
          <w:sz w:val="28"/>
          <w:szCs w:val="28"/>
          <w:lang w:val="uk-UA"/>
        </w:rPr>
      </w:pPr>
    </w:p>
    <w:p w:rsidR="00762BAF" w:rsidP="00762BAF" w14:paraId="2C1B7231" w14:textId="7BB1319B">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на І півріччя 2025 року</w:t>
      </w:r>
      <w:r w:rsidRPr="00D618B0">
        <w:rPr>
          <w:lang w:val="uk-UA"/>
        </w:rPr>
        <w:t xml:space="preserve"> становить </w:t>
      </w:r>
      <w:r>
        <w:rPr>
          <w:lang w:val="uk-UA"/>
        </w:rPr>
        <w:t>3 419,2</w:t>
      </w:r>
      <w:r w:rsidRPr="00D618B0">
        <w:rPr>
          <w:lang w:val="uk-UA"/>
        </w:rPr>
        <w:t xml:space="preserve"> тис. грн., касові видатки складають  </w:t>
      </w:r>
      <w:r>
        <w:rPr>
          <w:lang w:val="uk-UA"/>
        </w:rPr>
        <w:t>2 318,6</w:t>
      </w:r>
      <w:r w:rsidRPr="00D618B0">
        <w:rPr>
          <w:lang w:val="uk-UA"/>
        </w:rPr>
        <w:t xml:space="preserve"> тис. грн., виконання плану </w:t>
      </w:r>
      <w:r>
        <w:rPr>
          <w:lang w:val="uk-UA"/>
        </w:rPr>
        <w:t>67,8%</w:t>
      </w:r>
      <w:r w:rsidR="00750E36">
        <w:rPr>
          <w:lang w:val="uk-UA"/>
        </w:rPr>
        <w:t>,</w:t>
      </w:r>
      <w:r>
        <w:rPr>
          <w:lang w:val="uk-UA"/>
        </w:rPr>
        <w:t xml:space="preserve"> це на 1 079,9 (31,8%)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rsidR="00762BAF" w:rsidP="00762BAF" w14:paraId="33F88E14" w14:textId="77777777">
      <w:pPr>
        <w:pStyle w:val="ListParagraph"/>
        <w:numPr>
          <w:ilvl w:val="0"/>
          <w:numId w:val="1"/>
        </w:numPr>
        <w:autoSpaceDE w:val="0"/>
        <w:autoSpaceDN w:val="0"/>
        <w:adjustRightInd w:val="0"/>
        <w:ind w:left="0" w:firstLine="709"/>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розробку проектно-кошторисної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rsidR="00762BAF" w:rsidRPr="004214B2" w:rsidP="00762BAF" w14:paraId="616F6BA8" w14:textId="77777777">
      <w:pPr>
        <w:pStyle w:val="ListParagraph"/>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Pr>
          <w:rFonts w:ascii="Times New Roman" w:eastAsia="Times New Roman" w:hAnsi="Times New Roman"/>
          <w:sz w:val="24"/>
          <w:szCs w:val="24"/>
          <w:lang w:eastAsia="ru-RU"/>
        </w:rPr>
        <w:t>.</w:t>
      </w:r>
    </w:p>
    <w:p w:rsidR="00762BAF" w:rsidRPr="00D618B0" w:rsidP="00762BAF" w14:paraId="0A81F66F" w14:textId="77777777">
      <w:pPr>
        <w:autoSpaceDE w:val="0"/>
        <w:autoSpaceDN w:val="0"/>
        <w:adjustRightInd w:val="0"/>
        <w:ind w:firstLine="567"/>
        <w:jc w:val="both"/>
        <w:rPr>
          <w:lang w:val="uk-UA"/>
        </w:rPr>
      </w:pPr>
      <w:r>
        <w:rPr>
          <w:lang w:val="uk-UA"/>
        </w:rPr>
        <w:t>З</w:t>
      </w:r>
      <w:r w:rsidRPr="00F17DBD">
        <w:rPr>
          <w:lang w:val="uk-UA"/>
        </w:rPr>
        <w:t xml:space="preserve">а бюджетною програмою 6030 «Організація благоустрою населених пунктів» </w:t>
      </w:r>
      <w:r w:rsidRPr="00D618B0">
        <w:rPr>
          <w:lang w:val="uk-UA"/>
        </w:rPr>
        <w:t>при уточненому план</w:t>
      </w:r>
      <w:r>
        <w:rPr>
          <w:lang w:val="uk-UA"/>
        </w:rPr>
        <w:t>і</w:t>
      </w:r>
      <w:r w:rsidRPr="00D618B0">
        <w:rPr>
          <w:lang w:val="uk-UA"/>
        </w:rPr>
        <w:t xml:space="preserve"> </w:t>
      </w:r>
      <w:r>
        <w:rPr>
          <w:lang w:val="uk-UA"/>
        </w:rPr>
        <w:t>23 758,5</w:t>
      </w:r>
      <w:r w:rsidRPr="00D618B0">
        <w:rPr>
          <w:lang w:val="uk-UA"/>
        </w:rPr>
        <w:t xml:space="preserve"> тис. грн, касові видатки склади – </w:t>
      </w:r>
      <w:r>
        <w:rPr>
          <w:lang w:val="uk-UA"/>
        </w:rPr>
        <w:t>16 399,7</w:t>
      </w:r>
      <w:r w:rsidRPr="00D618B0">
        <w:rPr>
          <w:lang w:val="uk-UA"/>
        </w:rPr>
        <w:t xml:space="preserve"> тис. грн, що становить </w:t>
      </w:r>
      <w:r>
        <w:rPr>
          <w:lang w:val="uk-UA"/>
        </w:rPr>
        <w:t>69,0</w:t>
      </w:r>
      <w:r w:rsidRPr="00D618B0">
        <w:rPr>
          <w:lang w:val="uk-UA"/>
        </w:rPr>
        <w:t xml:space="preserve"> % виконання плану, та на </w:t>
      </w:r>
      <w:r>
        <w:rPr>
          <w:lang w:val="uk-UA"/>
        </w:rPr>
        <w:t>8 421,9  (105,6%)</w:t>
      </w:r>
      <w:r w:rsidRPr="00D618B0">
        <w:rPr>
          <w:lang w:val="uk-UA"/>
        </w:rPr>
        <w:t xml:space="preserve"> тис. грн  більше ніж за відповідний період 202</w:t>
      </w:r>
      <w:r>
        <w:rPr>
          <w:lang w:val="uk-UA"/>
        </w:rPr>
        <w:t>4</w:t>
      </w:r>
      <w:r w:rsidRPr="00D618B0">
        <w:rPr>
          <w:lang w:val="uk-UA"/>
        </w:rPr>
        <w:t xml:space="preserve"> року. </w:t>
      </w:r>
    </w:p>
    <w:p w:rsidR="00762BAF" w:rsidP="00762BAF" w14:paraId="36D7B11A" w14:textId="77777777">
      <w:pPr>
        <w:autoSpaceDE w:val="0"/>
        <w:autoSpaceDN w:val="0"/>
        <w:adjustRightInd w:val="0"/>
        <w:ind w:firstLine="567"/>
        <w:jc w:val="both"/>
        <w:rPr>
          <w:lang w:val="uk-UA"/>
        </w:rPr>
      </w:pPr>
      <w:r w:rsidRPr="00D618B0">
        <w:rPr>
          <w:lang w:val="uk-UA"/>
        </w:rPr>
        <w:t>Видатки проводилися на:</w:t>
      </w:r>
    </w:p>
    <w:p w:rsidR="00762BAF" w:rsidP="00762BAF" w14:paraId="0BB215CE" w14:textId="77777777">
      <w:pPr>
        <w:pStyle w:val="ListParagraph"/>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rsidR="00762BAF" w:rsidP="00762BAF" w14:paraId="49FB2DC4" w14:textId="77777777">
      <w:pPr>
        <w:pStyle w:val="ListParagraph"/>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rsidR="00762BAF" w:rsidP="00762BAF" w14:paraId="44179F4E" w14:textId="77777777">
      <w:pPr>
        <w:pStyle w:val="ListParagraph"/>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комунальної власності по вул. Пам’яті  в м. Буча Київської області</w:t>
      </w:r>
    </w:p>
    <w:p w:rsidR="00762BAF" w:rsidP="00762BAF" w14:paraId="59474AC7" w14:textId="77777777">
      <w:pPr>
        <w:pStyle w:val="ListParagraph"/>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rsidR="00762BAF" w:rsidP="00762BAF" w14:paraId="1F0C8D29"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rsidR="00762BAF" w:rsidP="00762BAF" w14:paraId="3F9021B4"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rsidR="00762BAF" w:rsidP="00762BAF" w14:paraId="1769DEFE"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rsidR="00762BAF" w:rsidP="00762BAF" w14:paraId="539C7FA1"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rsidR="00762BAF" w:rsidP="00762BAF" w14:paraId="35D916A9"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rsidR="00762BAF" w:rsidP="00762BAF" w14:paraId="64471CB2"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rsidR="00762BAF" w:rsidP="00762BAF" w14:paraId="1724C790"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rsidR="00762BAF" w:rsidP="00762BAF" w14:paraId="79088C31"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rsidR="00762BAF" w:rsidRPr="003A1C6A" w:rsidP="00762BAF" w14:paraId="57F72C6F" w14:textId="77777777">
      <w:pPr>
        <w:pStyle w:val="ListParagraph"/>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Pr>
          <w:rFonts w:ascii="Times New Roman" w:eastAsia="Times New Roman" w:hAnsi="Times New Roman"/>
          <w:sz w:val="24"/>
          <w:szCs w:val="24"/>
          <w:lang w:eastAsia="ru-RU"/>
        </w:rPr>
        <w:t>.</w:t>
      </w:r>
    </w:p>
    <w:p w:rsidR="00762BAF" w:rsidRPr="00DB5CA8" w:rsidP="00762BAF" w14:paraId="4070893F" w14:textId="05F60D33">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w:t>
      </w:r>
      <w:r w:rsidR="00D91D47">
        <w:rPr>
          <w:lang w:val="uk-UA"/>
        </w:rPr>
        <w:t>відсутня.</w:t>
      </w:r>
    </w:p>
    <w:p w:rsidR="00762BAF" w:rsidRPr="00DB5CA8" w:rsidP="00762BAF" w14:paraId="384E1772" w14:textId="77777777">
      <w:pPr>
        <w:ind w:firstLine="709"/>
        <w:jc w:val="center"/>
        <w:rPr>
          <w:lang w:val="uk-UA"/>
        </w:rPr>
      </w:pPr>
    </w:p>
    <w:p w:rsidR="0069655A" w:rsidRPr="00DB5CA8" w:rsidP="0069655A" w14:paraId="6FE40217" w14:textId="77777777">
      <w:pPr>
        <w:ind w:firstLine="709"/>
        <w:jc w:val="center"/>
        <w:rPr>
          <w:b/>
          <w:bCs/>
          <w:i/>
          <w:sz w:val="26"/>
          <w:szCs w:val="26"/>
          <w:u w:val="single"/>
          <w:lang w:val="uk-UA"/>
        </w:rPr>
      </w:pPr>
      <w:r w:rsidRPr="00DB5CA8">
        <w:rPr>
          <w:b/>
          <w:bCs/>
          <w:i/>
          <w:sz w:val="26"/>
          <w:szCs w:val="26"/>
          <w:u w:val="single"/>
          <w:lang w:val="uk-UA"/>
        </w:rPr>
        <w:t>7000 « Економічна діяльність»</w:t>
      </w:r>
    </w:p>
    <w:p w:rsidR="0069655A" w:rsidRPr="00DB5CA8" w:rsidP="0069655A" w14:paraId="19311E06" w14:textId="77777777">
      <w:pPr>
        <w:ind w:firstLine="709"/>
        <w:jc w:val="center"/>
        <w:rPr>
          <w:b/>
          <w:bCs/>
          <w:i/>
          <w:sz w:val="16"/>
          <w:szCs w:val="16"/>
          <w:u w:val="single"/>
          <w:lang w:val="uk-UA"/>
        </w:rPr>
      </w:pPr>
    </w:p>
    <w:p w:rsidR="0069655A" w:rsidP="0069655A" w14:paraId="0C5994CA" w14:textId="77777777">
      <w:pPr>
        <w:ind w:firstLine="709"/>
        <w:jc w:val="both"/>
        <w:rPr>
          <w:lang w:val="uk-UA"/>
        </w:rPr>
      </w:pPr>
      <w:r w:rsidRPr="00DB5CA8">
        <w:rPr>
          <w:rFonts w:eastAsia="Calibri"/>
          <w:lang w:val="uk-UA"/>
        </w:rPr>
        <w:t xml:space="preserve">По галузі «Економічна діяльність» за І </w:t>
      </w:r>
      <w:r>
        <w:rPr>
          <w:rFonts w:eastAsia="Calibri"/>
          <w:lang w:val="uk-UA"/>
        </w:rPr>
        <w:t>півріччя</w:t>
      </w:r>
      <w:r w:rsidRPr="00DB5CA8">
        <w:rPr>
          <w:rFonts w:eastAsia="Calibri"/>
          <w:lang w:val="uk-UA"/>
        </w:rPr>
        <w:t xml:space="preserve"> 2025 </w:t>
      </w:r>
      <w:r w:rsidRPr="009D7EC3">
        <w:rPr>
          <w:rFonts w:eastAsia="Calibri"/>
          <w:lang w:val="uk-UA"/>
        </w:rPr>
        <w:t>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49 798,1тис. грн</w:t>
      </w:r>
      <w:r w:rsidRPr="009D7EC3">
        <w:rPr>
          <w:iCs/>
          <w:lang w:val="uk-UA"/>
        </w:rPr>
        <w:t xml:space="preserve"> при плані </w:t>
      </w:r>
      <w:r>
        <w:rPr>
          <w:iCs/>
          <w:lang w:val="uk-UA"/>
        </w:rPr>
        <w:t>174 969,4</w:t>
      </w:r>
      <w:r w:rsidRPr="009D7EC3">
        <w:rPr>
          <w:iCs/>
          <w:lang w:val="uk-UA"/>
        </w:rPr>
        <w:t xml:space="preserve"> тис. грн  що становить </w:t>
      </w:r>
      <w:r>
        <w:rPr>
          <w:iCs/>
          <w:lang w:val="uk-UA"/>
        </w:rPr>
        <w:t>28,5</w:t>
      </w:r>
      <w:r w:rsidRPr="009D7EC3">
        <w:rPr>
          <w:iCs/>
          <w:lang w:val="uk-UA"/>
        </w:rPr>
        <w:t xml:space="preserve">% виконання плану, та на </w:t>
      </w:r>
      <w:r>
        <w:rPr>
          <w:iCs/>
          <w:lang w:val="uk-UA"/>
        </w:rPr>
        <w:t>60 825,6</w:t>
      </w:r>
      <w:r w:rsidRPr="009D7EC3">
        <w:rPr>
          <w:iCs/>
          <w:lang w:val="uk-UA"/>
        </w:rPr>
        <w:t xml:space="preserve"> тис. грн (</w:t>
      </w:r>
      <w:r>
        <w:rPr>
          <w:iCs/>
          <w:lang w:val="uk-UA"/>
        </w:rPr>
        <w:t>55</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w:t>
      </w:r>
      <w:r w:rsidRPr="009D7EC3">
        <w:rPr>
          <w:rFonts w:eastAsia="Calibri"/>
          <w:lang w:val="uk-UA"/>
        </w:rPr>
        <w:t xml:space="preserve">виконання складає </w:t>
      </w:r>
      <w:r>
        <w:rPr>
          <w:rFonts w:eastAsia="Calibri"/>
          <w:lang w:val="uk-UA"/>
        </w:rPr>
        <w:t>58,5</w:t>
      </w:r>
      <w:r w:rsidRPr="009D7EC3">
        <w:rPr>
          <w:rFonts w:eastAsia="Calibri"/>
          <w:lang w:val="uk-UA"/>
        </w:rPr>
        <w:t xml:space="preserve">% при плані </w:t>
      </w:r>
      <w:r>
        <w:rPr>
          <w:rFonts w:eastAsia="Calibri"/>
          <w:lang w:val="uk-UA"/>
        </w:rPr>
        <w:t>37 064,0</w:t>
      </w:r>
      <w:r w:rsidRPr="009D7EC3">
        <w:rPr>
          <w:rFonts w:eastAsia="Calibri"/>
          <w:lang w:val="uk-UA"/>
        </w:rPr>
        <w:t xml:space="preserve"> тис. грн касові видатки </w:t>
      </w:r>
      <w:r>
        <w:rPr>
          <w:rFonts w:eastAsia="Calibri"/>
          <w:lang w:val="uk-UA"/>
        </w:rPr>
        <w:t>21 677,6</w:t>
      </w:r>
      <w:r w:rsidRPr="009D7EC3">
        <w:rPr>
          <w:rFonts w:eastAsia="Calibri"/>
          <w:lang w:val="uk-UA"/>
        </w:rPr>
        <w:t xml:space="preserve"> тис. грн, що на </w:t>
      </w:r>
      <w:r>
        <w:rPr>
          <w:rFonts w:eastAsia="Calibri"/>
          <w:lang w:val="uk-UA"/>
        </w:rPr>
        <w:t>2 235,1</w:t>
      </w:r>
      <w:r w:rsidRPr="009D7EC3">
        <w:rPr>
          <w:rFonts w:eastAsia="Calibri"/>
          <w:lang w:val="uk-UA"/>
        </w:rPr>
        <w:t xml:space="preserve"> тис. грн (</w:t>
      </w:r>
      <w:r>
        <w:rPr>
          <w:rFonts w:eastAsia="Calibri"/>
          <w:lang w:val="uk-UA"/>
        </w:rPr>
        <w:t>11,5</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137 905,4</w:t>
      </w:r>
      <w:r w:rsidRPr="009D7EC3">
        <w:rPr>
          <w:rFonts w:eastAsia="Calibri"/>
          <w:lang w:val="uk-UA"/>
        </w:rPr>
        <w:t xml:space="preserve"> тис. грн касові видатки склали </w:t>
      </w:r>
      <w:r>
        <w:rPr>
          <w:rFonts w:eastAsia="Calibri"/>
          <w:lang w:val="uk-UA"/>
        </w:rPr>
        <w:t xml:space="preserve">28 120,5 </w:t>
      </w:r>
      <w:r w:rsidRPr="009D7EC3">
        <w:rPr>
          <w:rFonts w:eastAsia="Calibri"/>
          <w:lang w:val="uk-UA"/>
        </w:rPr>
        <w:t xml:space="preserve">тис. грн, що становить </w:t>
      </w:r>
      <w:r>
        <w:rPr>
          <w:rFonts w:eastAsia="Calibri"/>
          <w:lang w:val="uk-UA"/>
        </w:rPr>
        <w:t>20,4</w:t>
      </w:r>
      <w:r w:rsidRPr="009D7EC3">
        <w:rPr>
          <w:rFonts w:eastAsia="Calibri"/>
          <w:lang w:val="uk-UA"/>
        </w:rPr>
        <w:t xml:space="preserve">% виконання плану та на </w:t>
      </w:r>
      <w:r>
        <w:rPr>
          <w:rFonts w:eastAsia="Calibri"/>
          <w:lang w:val="uk-UA"/>
        </w:rPr>
        <w:t>63 060,8</w:t>
      </w:r>
      <w:r w:rsidRPr="009D7EC3">
        <w:rPr>
          <w:rFonts w:eastAsia="Calibri"/>
          <w:lang w:val="uk-UA"/>
        </w:rPr>
        <w:t xml:space="preserve"> тис. грн </w:t>
      </w:r>
      <w:r>
        <w:rPr>
          <w:rFonts w:eastAsia="Calibri"/>
          <w:lang w:val="uk-UA"/>
        </w:rPr>
        <w:t>(69 %)</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rsidR="008C5A5E" w:rsidRPr="008C5A5E" w:rsidP="0069655A" w14:paraId="3220ABE9" w14:textId="77777777">
      <w:pPr>
        <w:ind w:firstLine="709"/>
        <w:jc w:val="both"/>
        <w:rPr>
          <w:sz w:val="20"/>
          <w:szCs w:val="20"/>
          <w:lang w:val="uk-UA"/>
        </w:rPr>
      </w:pPr>
    </w:p>
    <w:p w:rsidR="0069655A" w:rsidRPr="00DB5CA8" w:rsidP="0069655A" w14:paraId="63ADBD3B" w14:textId="56523D7C">
      <w:pPr>
        <w:ind w:firstLine="567"/>
        <w:jc w:val="both"/>
        <w:rPr>
          <w:lang w:val="uk-UA"/>
        </w:rPr>
      </w:pPr>
      <w:r w:rsidRPr="004229A1">
        <w:rPr>
          <w:lang w:val="uk-UA"/>
        </w:rPr>
        <w:t xml:space="preserve">Питома вага видатків даної галузі у видатках бюджету громади становить </w:t>
      </w:r>
      <w:r w:rsidRPr="004229A1" w:rsidR="004229A1">
        <w:rPr>
          <w:lang w:val="uk-UA"/>
        </w:rPr>
        <w:t>8,7</w:t>
      </w:r>
      <w:r w:rsidRPr="004229A1">
        <w:rPr>
          <w:lang w:val="uk-UA"/>
        </w:rPr>
        <w:t>%.</w:t>
      </w:r>
    </w:p>
    <w:p w:rsidR="0069655A" w:rsidRPr="00DB5CA8" w:rsidP="0069655A" w14:paraId="1B4174F3" w14:textId="77777777">
      <w:pPr>
        <w:ind w:firstLine="709"/>
        <w:jc w:val="both"/>
        <w:rPr>
          <w:rFonts w:eastAsia="Calibri"/>
          <w:sz w:val="10"/>
          <w:szCs w:val="10"/>
          <w:lang w:val="uk-UA"/>
        </w:rPr>
      </w:pPr>
    </w:p>
    <w:p w:rsidR="0069655A" w:rsidRPr="00DB5CA8" w:rsidP="0069655A" w14:paraId="39305310" w14:textId="77777777">
      <w:pPr>
        <w:ind w:firstLine="567"/>
        <w:jc w:val="both"/>
        <w:rPr>
          <w:rFonts w:eastAsia="Calibri"/>
          <w:b/>
          <w:i/>
          <w:sz w:val="28"/>
          <w:szCs w:val="28"/>
          <w:lang w:val="uk-UA"/>
        </w:rPr>
      </w:pPr>
      <w:r w:rsidRPr="00DB5CA8">
        <w:rPr>
          <w:rFonts w:eastAsia="Calibri"/>
          <w:b/>
          <w:i/>
          <w:sz w:val="28"/>
          <w:szCs w:val="28"/>
          <w:lang w:val="uk-UA"/>
        </w:rPr>
        <w:t>Загальний фонд</w:t>
      </w:r>
    </w:p>
    <w:p w:rsidR="0069655A" w:rsidRPr="00DB5CA8" w:rsidP="0069655A" w14:paraId="0DEF5CEA" w14:textId="77777777">
      <w:pPr>
        <w:ind w:firstLine="709"/>
        <w:jc w:val="both"/>
        <w:rPr>
          <w:rFonts w:eastAsia="Calibri"/>
          <w:b/>
          <w:i/>
          <w:sz w:val="10"/>
          <w:szCs w:val="10"/>
          <w:lang w:val="uk-UA"/>
        </w:rPr>
      </w:pPr>
    </w:p>
    <w:p w:rsidR="0069655A" w:rsidRPr="00DB5CA8" w:rsidP="0069655A" w14:paraId="32CC3727" w14:textId="77777777">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rsidR="0069655A" w:rsidRPr="00DB5CA8" w:rsidP="0069655A" w14:paraId="5F6CAB35" w14:textId="77777777">
      <w:pPr>
        <w:ind w:firstLine="709"/>
        <w:jc w:val="both"/>
        <w:rPr>
          <w:b/>
          <w:i/>
          <w:sz w:val="10"/>
          <w:szCs w:val="10"/>
          <w:lang w:val="uk-UA"/>
        </w:rPr>
      </w:pPr>
    </w:p>
    <w:p w:rsidR="0069655A" w:rsidRPr="00DB5CA8" w:rsidP="0069655A" w14:paraId="66F0FA80" w14:textId="77777777">
      <w:pPr>
        <w:ind w:firstLine="709"/>
        <w:jc w:val="both"/>
        <w:rPr>
          <w:b/>
          <w:i/>
          <w:sz w:val="10"/>
          <w:szCs w:val="10"/>
          <w:lang w:val="uk-UA"/>
        </w:rPr>
      </w:pPr>
    </w:p>
    <w:p w:rsidR="0069655A" w:rsidRPr="00DB5CA8" w:rsidP="0069655A" w14:paraId="45C6F011" w14:textId="77777777">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65,2</w:t>
      </w:r>
      <w:r w:rsidRPr="00DB5CA8">
        <w:rPr>
          <w:rFonts w:eastAsia="Calibri"/>
          <w:lang w:val="uk-UA"/>
        </w:rPr>
        <w:t xml:space="preserve">% (уточнений план </w:t>
      </w:r>
      <w:r>
        <w:rPr>
          <w:rFonts w:eastAsia="Calibri"/>
          <w:lang w:val="uk-UA"/>
        </w:rPr>
        <w:t>11 108,0</w:t>
      </w:r>
      <w:r w:rsidRPr="00DB5CA8">
        <w:rPr>
          <w:rFonts w:eastAsia="Calibri"/>
          <w:lang w:val="uk-UA"/>
        </w:rPr>
        <w:t xml:space="preserve"> тис. грн, касові видатки </w:t>
      </w:r>
      <w:r>
        <w:rPr>
          <w:rFonts w:eastAsia="Calibri"/>
          <w:lang w:val="uk-UA"/>
        </w:rPr>
        <w:t>7 247,2</w:t>
      </w:r>
      <w:r w:rsidRPr="00DB5CA8">
        <w:rPr>
          <w:rFonts w:eastAsia="Calibri"/>
          <w:lang w:val="uk-UA"/>
        </w:rPr>
        <w:t xml:space="preserve"> тис. грн), що на </w:t>
      </w:r>
      <w:r>
        <w:rPr>
          <w:rFonts w:eastAsia="Calibri"/>
          <w:lang w:val="uk-UA"/>
        </w:rPr>
        <w:t>1 544,1</w:t>
      </w:r>
      <w:r w:rsidRPr="00DB5CA8">
        <w:rPr>
          <w:rFonts w:eastAsia="Calibri"/>
          <w:lang w:val="uk-UA"/>
        </w:rPr>
        <w:t xml:space="preserve"> тис. грн (</w:t>
      </w:r>
      <w:r>
        <w:rPr>
          <w:rFonts w:eastAsia="Calibri"/>
          <w:lang w:val="uk-UA"/>
        </w:rPr>
        <w:t>27,1</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rsidR="0069655A" w:rsidRPr="00DB5CA8" w:rsidP="0069655A" w14:paraId="7BF4A7C5" w14:textId="77777777">
      <w:pPr>
        <w:ind w:firstLine="709"/>
        <w:jc w:val="both"/>
        <w:rPr>
          <w:rFonts w:eastAsia="Calibri"/>
          <w:sz w:val="10"/>
          <w:szCs w:val="10"/>
          <w:lang w:val="uk-UA"/>
        </w:rPr>
      </w:pPr>
    </w:p>
    <w:p w:rsidR="0069655A" w:rsidRPr="00DB5CA8" w:rsidP="0069655A" w14:paraId="73D52A79" w14:textId="77777777">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коштів місцевого бюджету» за І півріччя</w:t>
      </w:r>
      <w:r w:rsidRPr="00DB5CA8">
        <w:rPr>
          <w:lang w:val="uk-UA"/>
        </w:rPr>
        <w:t xml:space="preserve"> 2025 року </w:t>
      </w:r>
      <w:r w:rsidRPr="00DB5CA8">
        <w:rPr>
          <w:rFonts w:eastAsia="Calibri"/>
          <w:lang w:val="uk-UA"/>
        </w:rPr>
        <w:t xml:space="preserve">виконання плану складає </w:t>
      </w:r>
      <w:r>
        <w:rPr>
          <w:rFonts w:eastAsia="Calibri"/>
          <w:lang w:val="uk-UA"/>
        </w:rPr>
        <w:t>55,5</w:t>
      </w:r>
      <w:r w:rsidRPr="00DB5CA8">
        <w:rPr>
          <w:rFonts w:eastAsia="Calibri"/>
          <w:lang w:val="uk-UA"/>
        </w:rPr>
        <w:t xml:space="preserve">% (уточнений план </w:t>
      </w:r>
      <w:r>
        <w:rPr>
          <w:rFonts w:eastAsia="Calibri"/>
          <w:lang w:val="uk-UA"/>
        </w:rPr>
        <w:t>25 135,3</w:t>
      </w:r>
      <w:r w:rsidRPr="00DB5CA8">
        <w:rPr>
          <w:rFonts w:eastAsia="Calibri"/>
          <w:lang w:val="uk-UA"/>
        </w:rPr>
        <w:t xml:space="preserve"> тис. грн, касові видатки </w:t>
      </w:r>
      <w:r>
        <w:rPr>
          <w:rFonts w:eastAsia="Calibri"/>
          <w:lang w:val="uk-UA"/>
        </w:rPr>
        <w:t>13 956,6</w:t>
      </w:r>
      <w:r w:rsidRPr="00DB5CA8">
        <w:rPr>
          <w:rFonts w:eastAsia="Calibri"/>
          <w:lang w:val="uk-UA"/>
        </w:rPr>
        <w:t xml:space="preserve"> тис. грн), що на </w:t>
      </w:r>
      <w:r>
        <w:rPr>
          <w:rFonts w:eastAsia="Calibri"/>
          <w:lang w:val="uk-UA"/>
        </w:rPr>
        <w:t>329,5</w:t>
      </w:r>
      <w:r w:rsidRPr="00DB5CA8">
        <w:rPr>
          <w:rFonts w:eastAsia="Calibri"/>
          <w:lang w:val="uk-UA"/>
        </w:rPr>
        <w:t xml:space="preserve"> тис. грн (</w:t>
      </w:r>
      <w:r>
        <w:rPr>
          <w:rFonts w:eastAsia="Calibri"/>
          <w:lang w:val="uk-UA"/>
        </w:rPr>
        <w:t>0,2</w:t>
      </w:r>
      <w:r w:rsidRPr="00DB5CA8">
        <w:rPr>
          <w:rFonts w:eastAsia="Calibri"/>
          <w:lang w:val="uk-UA"/>
        </w:rPr>
        <w:t xml:space="preserve">%) </w:t>
      </w:r>
      <w:r>
        <w:rPr>
          <w:rFonts w:eastAsia="Calibri"/>
          <w:lang w:val="uk-UA"/>
        </w:rPr>
        <w:t>більше</w:t>
      </w:r>
      <w:r w:rsidRPr="00DB5CA8">
        <w:rPr>
          <w:rFonts w:eastAsia="Calibri"/>
          <w:lang w:val="uk-UA"/>
        </w:rPr>
        <w:t xml:space="preserve"> ніж за </w:t>
      </w:r>
      <w:r w:rsidRPr="00DB5CA8">
        <w:rPr>
          <w:lang w:val="uk-UA"/>
        </w:rPr>
        <w:t xml:space="preserve">І </w:t>
      </w:r>
      <w:r>
        <w:rPr>
          <w:lang w:val="uk-UA"/>
        </w:rPr>
        <w:t>півріччя</w:t>
      </w:r>
      <w:r w:rsidRPr="00DB5CA8">
        <w:rPr>
          <w:lang w:val="uk-UA"/>
        </w:rPr>
        <w:t xml:space="preserve">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rsidR="0069655A" w:rsidRPr="00DB5CA8" w:rsidP="0069655A" w14:paraId="53CB522D" w14:textId="77777777">
      <w:pPr>
        <w:ind w:firstLine="709"/>
        <w:jc w:val="both"/>
        <w:rPr>
          <w:rFonts w:eastAsia="Calibri"/>
          <w:sz w:val="10"/>
          <w:szCs w:val="10"/>
          <w:lang w:val="uk-UA"/>
        </w:rPr>
      </w:pPr>
    </w:p>
    <w:p w:rsidR="0069655A" w:rsidP="0069655A" w14:paraId="3A1C69AE" w14:textId="77777777">
      <w:pPr>
        <w:spacing w:after="100" w:afterAutospacing="1"/>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rsidR="0069655A" w:rsidP="0069655A" w14:paraId="6F0F102D" w14:textId="77777777">
      <w:pPr>
        <w:spacing w:after="100" w:afterAutospacing="1"/>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198,7 тис. грн при плані 199,9 тис. грн., складає 99,4% виконання плану. Касові видатки були спрямовані на виконання передпроектних робіт. </w:t>
      </w:r>
    </w:p>
    <w:p w:rsidR="0069655A" w:rsidP="0069655A" w14:paraId="1CCFFAE4" w14:textId="77777777">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rsidR="0069655A" w:rsidP="0069655A" w14:paraId="71D8C8A7" w14:textId="50B945ED">
      <w:pPr>
        <w:spacing w:after="100" w:afterAutospacing="1"/>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45% (уточнений план 80,0 тис. грн, касові видатки 36,0 тис. грн). </w:t>
      </w:r>
      <w:r>
        <w:rPr>
          <w:noProof/>
          <w:lang w:val="uk-UA"/>
        </w:rPr>
        <w:t xml:space="preserve"> </w:t>
      </w:r>
    </w:p>
    <w:p w:rsidR="0069655A" w:rsidP="005A4084" w14:paraId="2496A7FB" w14:textId="77777777">
      <w:pPr>
        <w:ind w:firstLine="567"/>
        <w:jc w:val="both"/>
        <w:rPr>
          <w:b/>
          <w:bCs/>
          <w:i/>
          <w:iCs/>
          <w:sz w:val="25"/>
          <w:szCs w:val="25"/>
          <w:lang w:val="uk-UA"/>
        </w:rPr>
      </w:pPr>
      <w:r w:rsidRPr="005A4084">
        <w:rPr>
          <w:b/>
          <w:bCs/>
          <w:i/>
          <w:iCs/>
          <w:sz w:val="25"/>
          <w:szCs w:val="25"/>
        </w:rPr>
        <w:t xml:space="preserve">По головному розпоряднику бюджетних коштів </w:t>
      </w:r>
      <w:r w:rsidRPr="005A4084">
        <w:rPr>
          <w:b/>
          <w:bCs/>
          <w:i/>
          <w:iCs/>
          <w:sz w:val="25"/>
          <w:szCs w:val="25"/>
        </w:rPr>
        <w:t>Відділ</w:t>
      </w:r>
      <w:r w:rsidRPr="005A4084">
        <w:rPr>
          <w:b/>
          <w:bCs/>
          <w:i/>
          <w:iCs/>
          <w:sz w:val="25"/>
          <w:szCs w:val="25"/>
        </w:rPr>
        <w:t xml:space="preserve"> </w:t>
      </w:r>
      <w:r w:rsidRPr="005A4084">
        <w:rPr>
          <w:b/>
          <w:bCs/>
          <w:i/>
          <w:iCs/>
          <w:sz w:val="25"/>
          <w:szCs w:val="25"/>
        </w:rPr>
        <w:t>культури</w:t>
      </w:r>
      <w:r w:rsidRPr="005A4084">
        <w:rPr>
          <w:b/>
          <w:bCs/>
          <w:i/>
          <w:iCs/>
          <w:sz w:val="25"/>
          <w:szCs w:val="25"/>
        </w:rPr>
        <w:t xml:space="preserve">, </w:t>
      </w:r>
      <w:r w:rsidRPr="005A4084">
        <w:rPr>
          <w:b/>
          <w:bCs/>
          <w:i/>
          <w:iCs/>
          <w:sz w:val="25"/>
          <w:szCs w:val="25"/>
        </w:rPr>
        <w:t>національностей</w:t>
      </w:r>
      <w:r w:rsidRPr="005A4084">
        <w:rPr>
          <w:b/>
          <w:bCs/>
          <w:i/>
          <w:iCs/>
          <w:sz w:val="25"/>
          <w:szCs w:val="25"/>
        </w:rPr>
        <w:t xml:space="preserve"> та </w:t>
      </w:r>
      <w:r w:rsidRPr="005A4084">
        <w:rPr>
          <w:b/>
          <w:bCs/>
          <w:i/>
          <w:iCs/>
          <w:sz w:val="25"/>
          <w:szCs w:val="25"/>
        </w:rPr>
        <w:t>релігій</w:t>
      </w:r>
      <w:r w:rsidRPr="005A4084">
        <w:rPr>
          <w:b/>
          <w:bCs/>
          <w:i/>
          <w:iCs/>
          <w:sz w:val="25"/>
          <w:szCs w:val="25"/>
        </w:rPr>
        <w:t xml:space="preserve"> Бучанської міської ради </w:t>
      </w:r>
    </w:p>
    <w:p w:rsidR="005A4084" w:rsidRPr="005A4084" w:rsidP="005A4084" w14:paraId="1565827D" w14:textId="77777777">
      <w:pPr>
        <w:ind w:firstLine="567"/>
        <w:jc w:val="both"/>
        <w:rPr>
          <w:b/>
          <w:bCs/>
          <w:i/>
          <w:iCs/>
          <w:sz w:val="10"/>
          <w:szCs w:val="10"/>
          <w:lang w:val="uk-UA"/>
        </w:rPr>
      </w:pPr>
    </w:p>
    <w:p w:rsidR="0069655A" w:rsidP="005A4084" w14:paraId="42B6FEA8" w14:textId="413953EA">
      <w:pPr>
        <w:ind w:firstLine="567"/>
        <w:jc w:val="both"/>
        <w:rPr>
          <w:lang w:val="uk-UA"/>
        </w:rPr>
      </w:pPr>
      <w:r w:rsidRPr="005A4084">
        <w:t xml:space="preserve"> За бюджетною </w:t>
      </w:r>
      <w:r w:rsidRPr="005A4084">
        <w:t>програмою</w:t>
      </w:r>
      <w:r w:rsidRPr="005A4084">
        <w:t xml:space="preserve"> 7130 «</w:t>
      </w:r>
      <w:r w:rsidRPr="005A4084">
        <w:t>Здійснення</w:t>
      </w:r>
      <w:r w:rsidRPr="005A4084">
        <w:t xml:space="preserve"> </w:t>
      </w:r>
      <w:r w:rsidRPr="005A4084">
        <w:t>заходів</w:t>
      </w:r>
      <w:r w:rsidRPr="005A4084">
        <w:t xml:space="preserve"> </w:t>
      </w:r>
      <w:r w:rsidRPr="005A4084">
        <w:t>із</w:t>
      </w:r>
      <w:r w:rsidRPr="005A4084">
        <w:t xml:space="preserve"> </w:t>
      </w:r>
      <w:r w:rsidRPr="005A4084">
        <w:t>землеустрою</w:t>
      </w:r>
      <w:r w:rsidRPr="005A4084">
        <w:t xml:space="preserve">» виконання плану </w:t>
      </w:r>
      <w:r w:rsidRPr="005A4084">
        <w:t>складає</w:t>
      </w:r>
      <w:r w:rsidRPr="005A4084">
        <w:t xml:space="preserve"> 100% (уточнений план 42,0 тис. грн, </w:t>
      </w:r>
      <w:r w:rsidRPr="005A4084">
        <w:t>касові</w:t>
      </w:r>
      <w:r w:rsidRPr="005A4084">
        <w:t xml:space="preserve"> видатки 42,0 тис. грн).  </w:t>
      </w:r>
    </w:p>
    <w:p w:rsidR="004B19CC" w:rsidRPr="004B19CC" w:rsidP="005A4084" w14:paraId="0665E0CD" w14:textId="77777777">
      <w:pPr>
        <w:ind w:firstLine="567"/>
        <w:jc w:val="both"/>
        <w:rPr>
          <w:lang w:val="uk-UA"/>
        </w:rPr>
      </w:pPr>
    </w:p>
    <w:p w:rsidR="0069655A" w:rsidRPr="00DB5CA8" w:rsidP="0069655A" w14:paraId="01544EE6" w14:textId="77777777">
      <w:pPr>
        <w:autoSpaceDE w:val="0"/>
        <w:autoSpaceDN w:val="0"/>
        <w:adjustRightInd w:val="0"/>
        <w:spacing w:after="100" w:afterAutospacing="1"/>
        <w:ind w:firstLine="709"/>
        <w:jc w:val="both"/>
        <w:rPr>
          <w:rFonts w:eastAsia="Calibri"/>
          <w:b/>
          <w:i/>
          <w:sz w:val="28"/>
          <w:szCs w:val="28"/>
          <w:lang w:val="uk-UA"/>
        </w:rPr>
      </w:pPr>
      <w:r w:rsidRPr="00DB5CA8">
        <w:rPr>
          <w:rFonts w:eastAsia="Calibri"/>
          <w:b/>
          <w:i/>
          <w:sz w:val="28"/>
          <w:szCs w:val="28"/>
          <w:lang w:val="uk-UA"/>
        </w:rPr>
        <w:t>Спеціальний фонд</w:t>
      </w:r>
    </w:p>
    <w:p w:rsidR="0069655A" w:rsidP="0069655A" w14:paraId="1A637532" w14:textId="77777777">
      <w:pPr>
        <w:ind w:firstLine="567"/>
        <w:jc w:val="both"/>
        <w:rPr>
          <w:lang w:val="uk-UA"/>
        </w:rPr>
      </w:pPr>
      <w:r w:rsidRPr="00974200">
        <w:rPr>
          <w:b/>
          <w:i/>
          <w:sz w:val="25"/>
          <w:szCs w:val="25"/>
          <w:lang w:val="uk-UA"/>
        </w:rPr>
        <w:t>По головному розпоряднику коштів Бучанська міська рада:</w:t>
      </w:r>
      <w:r w:rsidRPr="00B82594">
        <w:rPr>
          <w:lang w:val="uk-UA"/>
        </w:rPr>
        <w:t xml:space="preserve"> </w:t>
      </w:r>
    </w:p>
    <w:p w:rsidR="0069655A" w:rsidP="0069655A" w14:paraId="7493B603" w14:textId="77777777">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2 997,3</w:t>
      </w:r>
      <w:r w:rsidRPr="00974200">
        <w:rPr>
          <w:lang w:val="uk-UA"/>
        </w:rPr>
        <w:t xml:space="preserve"> тис. грн фактично використано </w:t>
      </w:r>
      <w:r>
        <w:rPr>
          <w:lang w:val="uk-UA"/>
        </w:rPr>
        <w:t xml:space="preserve">635,2 тис. грн, і складає </w:t>
      </w:r>
      <w:r w:rsidRPr="00974200">
        <w:rPr>
          <w:lang w:val="uk-UA"/>
        </w:rPr>
        <w:t xml:space="preserve"> </w:t>
      </w:r>
      <w:r>
        <w:rPr>
          <w:lang w:val="uk-UA"/>
        </w:rPr>
        <w:t>21,2</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на </w:t>
      </w:r>
      <w:r>
        <w:rPr>
          <w:lang w:val="uk-UA"/>
        </w:rPr>
        <w:t>203,1</w:t>
      </w:r>
      <w:r w:rsidRPr="00974200">
        <w:rPr>
          <w:lang w:val="uk-UA"/>
        </w:rPr>
        <w:t xml:space="preserve"> тис.</w:t>
      </w:r>
      <w:r>
        <w:rPr>
          <w:lang w:val="uk-UA"/>
        </w:rPr>
        <w:t xml:space="preserve"> </w:t>
      </w:r>
      <w:r w:rsidRPr="00974200">
        <w:rPr>
          <w:lang w:val="uk-UA"/>
        </w:rPr>
        <w:t xml:space="preserve">грн. </w:t>
      </w:r>
      <w:r>
        <w:rPr>
          <w:lang w:val="uk-UA"/>
        </w:rPr>
        <w:t>або 81,5% та були спрямовані на р</w:t>
      </w:r>
      <w:r w:rsidRPr="00B82594">
        <w:rPr>
          <w:lang w:val="uk-UA"/>
        </w:rPr>
        <w:t xml:space="preserve">озроблення </w:t>
      </w:r>
      <w:r>
        <w:rPr>
          <w:lang w:val="uk-UA"/>
        </w:rPr>
        <w:t>проектно-кошторисної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r>
        <w:rPr>
          <w:lang w:val="uk-UA"/>
        </w:rPr>
        <w:t>.</w:t>
      </w:r>
    </w:p>
    <w:p w:rsidR="0069655A" w:rsidP="0069655A" w14:paraId="61BA74EE" w14:textId="77777777">
      <w:pPr>
        <w:ind w:firstLine="567"/>
        <w:jc w:val="both"/>
        <w:rPr>
          <w:lang w:val="uk-UA"/>
        </w:rPr>
      </w:pPr>
      <w:r w:rsidRPr="00974200">
        <w:rPr>
          <w:lang w:val="uk-UA"/>
        </w:rPr>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8 536,4 </w:t>
      </w:r>
      <w:r w:rsidRPr="00DB5CA8">
        <w:rPr>
          <w:lang w:val="uk-UA"/>
        </w:rPr>
        <w:t>тис. грн касові видатки склали</w:t>
      </w:r>
      <w:r>
        <w:rPr>
          <w:lang w:val="uk-UA"/>
        </w:rPr>
        <w:t xml:space="preserve">  8 536,4</w:t>
      </w:r>
      <w:r w:rsidRPr="00DB5CA8">
        <w:rPr>
          <w:lang w:val="uk-UA"/>
        </w:rPr>
        <w:t xml:space="preserve"> тис. грн, </w:t>
      </w:r>
      <w:r>
        <w:rPr>
          <w:lang w:val="uk-UA"/>
        </w:rPr>
        <w:t>та</w:t>
      </w:r>
      <w:r w:rsidRPr="00DB5CA8">
        <w:rPr>
          <w:lang w:val="uk-UA"/>
        </w:rPr>
        <w:t xml:space="preserve"> становить </w:t>
      </w:r>
      <w:r>
        <w:rPr>
          <w:lang w:val="uk-UA"/>
        </w:rPr>
        <w:t>100</w:t>
      </w:r>
      <w:r w:rsidRPr="00DB5CA8">
        <w:rPr>
          <w:lang w:val="uk-UA"/>
        </w:rPr>
        <w:t>% виконання плану</w:t>
      </w:r>
      <w:r>
        <w:rPr>
          <w:lang w:val="uk-UA"/>
        </w:rPr>
        <w:t xml:space="preserve">. </w:t>
      </w:r>
      <w:r>
        <w:rPr>
          <w:lang w:val="uk-UA"/>
        </w:rPr>
        <w:t xml:space="preserve">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rsidR="0069655A" w:rsidP="0069655A" w14:paraId="4924BCFB" w14:textId="77777777">
      <w:pPr>
        <w:ind w:firstLine="567"/>
        <w:jc w:val="both"/>
        <w:rPr>
          <w:rFonts w:eastAsia="Calibri"/>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37,3% (уточнений план 31 034,3 тис. грн, касові видатки 11 567,4 тис. грн), Видатки спрямовані на виконання робіт з:</w:t>
      </w:r>
    </w:p>
    <w:p w:rsidR="0069655A" w:rsidP="0069655A" w14:paraId="2172BFF4" w14:textId="77777777">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rsidR="0069655A" w:rsidRPr="005114C0" w:rsidP="0069655A" w14:paraId="4A3AB427" w14:textId="77777777">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rsidR="0069655A" w:rsidP="0069655A" w14:paraId="491E2511" w14:textId="7777777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rsidR="0069655A" w:rsidP="0069655A" w14:paraId="2480E268" w14:textId="7777777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rsidR="0069655A" w:rsidP="0069655A" w14:paraId="7F7A7277" w14:textId="7777777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rsidR="0069655A" w:rsidP="0069655A" w14:paraId="17863266" w14:textId="7777777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rsidR="0069655A" w:rsidP="0069655A" w14:paraId="12482D94" w14:textId="7777777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rsidR="0069655A" w:rsidP="0069655A" w14:paraId="760934EB" w14:textId="7777777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rsidR="0069655A" w:rsidP="0069655A" w14:paraId="5A401760" w14:textId="7777777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rsidR="0069655A" w:rsidP="0069655A" w14:paraId="67CDAF64" w14:textId="393EAF46">
      <w:pPr>
        <w:autoSpaceDE w:val="0"/>
        <w:autoSpaceDN w:val="0"/>
        <w:adjustRightInd w:val="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язані з економічною діяльністю» за І півр</w:t>
      </w:r>
      <w:r w:rsidR="000D74C0">
        <w:rPr>
          <w:rFonts w:eastAsia="Calibri"/>
          <w:lang w:val="uk-UA"/>
        </w:rPr>
        <w:t>і</w:t>
      </w:r>
      <w:r>
        <w:rPr>
          <w:rFonts w:eastAsia="Calibri"/>
          <w:lang w:val="uk-UA"/>
        </w:rPr>
        <w:t>ччя 2025</w:t>
      </w:r>
      <w:r w:rsidR="000241EF">
        <w:rPr>
          <w:rFonts w:eastAsia="Calibri"/>
          <w:lang w:val="uk-UA"/>
        </w:rPr>
        <w:t xml:space="preserve"> </w:t>
      </w:r>
      <w:r>
        <w:rPr>
          <w:rFonts w:eastAsia="Calibri"/>
          <w:lang w:val="uk-UA"/>
        </w:rPr>
        <w:t xml:space="preserve">року  було проведено видатків на 99,9 тис. грн та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rsidR="0069655A" w:rsidP="0069655A" w14:paraId="58CE7049" w14:textId="77777777">
      <w:pPr>
        <w:ind w:firstLine="567"/>
        <w:jc w:val="both"/>
        <w:rPr>
          <w:b/>
          <w:i/>
          <w:sz w:val="25"/>
          <w:szCs w:val="25"/>
          <w:lang w:val="uk-UA"/>
        </w:rPr>
      </w:pPr>
    </w:p>
    <w:p w:rsidR="0069655A" w:rsidRPr="00974200" w:rsidP="0069655A" w14:paraId="02B67C03" w14:textId="77777777">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rsidR="0069655A" w:rsidRPr="00974200" w:rsidP="0069655A" w14:paraId="2DC02A40" w14:textId="77777777">
      <w:pPr>
        <w:ind w:firstLine="567"/>
        <w:jc w:val="both"/>
        <w:rPr>
          <w:i/>
          <w:sz w:val="10"/>
          <w:szCs w:val="10"/>
          <w:lang w:val="uk-UA"/>
        </w:rPr>
      </w:pPr>
    </w:p>
    <w:p w:rsidR="0069655A" w:rsidRPr="002159C9" w:rsidP="0069655A" w14:paraId="4021A4B5" w14:textId="0D966EE9">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49 307,2</w:t>
      </w:r>
      <w:r w:rsidRPr="00974200">
        <w:rPr>
          <w:lang w:val="uk-UA"/>
        </w:rPr>
        <w:t xml:space="preserve"> тис. грн. </w:t>
      </w:r>
      <w:r>
        <w:rPr>
          <w:lang w:val="uk-UA"/>
        </w:rPr>
        <w:t>касових видатків проведено на 7 281,6</w:t>
      </w:r>
      <w:r w:rsidRPr="00974200">
        <w:rPr>
          <w:lang w:val="uk-UA"/>
        </w:rPr>
        <w:t xml:space="preserve"> </w:t>
      </w:r>
      <w:r w:rsidR="000241EF">
        <w:rPr>
          <w:lang w:val="uk-UA"/>
        </w:rPr>
        <w:t xml:space="preserve">       </w:t>
      </w:r>
      <w:r w:rsidRPr="00974200">
        <w:rPr>
          <w:lang w:val="uk-UA"/>
        </w:rPr>
        <w:t xml:space="preserve">тис. грн, що становить </w:t>
      </w:r>
      <w:r>
        <w:rPr>
          <w:lang w:val="uk-UA"/>
        </w:rPr>
        <w:t>14,8</w:t>
      </w:r>
      <w:r w:rsidRPr="00974200">
        <w:rPr>
          <w:lang w:val="uk-UA"/>
        </w:rPr>
        <w:t xml:space="preserve">% виконання плану. Кошти </w:t>
      </w:r>
      <w:r>
        <w:rPr>
          <w:lang w:val="uk-UA"/>
        </w:rPr>
        <w:t>спрямовано</w:t>
      </w:r>
      <w:r w:rsidRPr="00974200">
        <w:rPr>
          <w:lang w:val="uk-UA"/>
        </w:rPr>
        <w:t xml:space="preserve"> на оплату</w:t>
      </w:r>
      <w:r>
        <w:rPr>
          <w:lang w:val="uk-UA"/>
        </w:rPr>
        <w:t xml:space="preserve"> робіт з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sidR="000241EF">
        <w:rPr>
          <w:lang w:val="uk-UA"/>
        </w:rPr>
        <w:t xml:space="preserve"> </w:t>
      </w:r>
      <w:r w:rsidRPr="002159C9">
        <w:rPr>
          <w:lang w:val="uk-UA"/>
        </w:rPr>
        <w:t xml:space="preserve">Шевченка, 14а в </w:t>
      </w:r>
      <w:r w:rsidR="000241EF">
        <w:rPr>
          <w:lang w:val="uk-UA"/>
        </w:rPr>
        <w:t xml:space="preserve">              </w:t>
      </w:r>
      <w:r w:rsidRPr="002159C9">
        <w:rPr>
          <w:lang w:val="uk-UA"/>
        </w:rPr>
        <w:t>м.</w:t>
      </w:r>
      <w:r w:rsidR="000241EF">
        <w:rPr>
          <w:lang w:val="uk-UA"/>
        </w:rPr>
        <w:t xml:space="preserve"> </w:t>
      </w:r>
      <w:r w:rsidRPr="002159C9">
        <w:rPr>
          <w:lang w:val="uk-UA"/>
        </w:rPr>
        <w:t>Буча, Київської області. Коригування.</w:t>
      </w:r>
    </w:p>
    <w:p w:rsidR="0069655A" w:rsidRPr="00DB5CA8" w:rsidP="0069655A" w14:paraId="5FE9888D" w14:textId="77777777">
      <w:pPr>
        <w:ind w:firstLine="142"/>
        <w:jc w:val="both"/>
        <w:rPr>
          <w:sz w:val="4"/>
          <w:szCs w:val="4"/>
          <w:lang w:val="uk-UA"/>
        </w:rPr>
      </w:pPr>
    </w:p>
    <w:p w:rsidR="0069655A" w:rsidRPr="00DB5CA8" w:rsidP="0069655A" w14:paraId="1D286CF4" w14:textId="77777777">
      <w:pPr>
        <w:ind w:firstLine="142"/>
        <w:jc w:val="both"/>
        <w:rPr>
          <w:sz w:val="4"/>
          <w:szCs w:val="4"/>
          <w:lang w:val="uk-UA"/>
        </w:rPr>
      </w:pPr>
    </w:p>
    <w:p w:rsidR="0069655A" w:rsidRPr="00DB5CA8" w:rsidP="0069655A" w14:paraId="32E89D6A" w14:textId="77777777">
      <w:pPr>
        <w:ind w:firstLine="142"/>
        <w:jc w:val="both"/>
        <w:rPr>
          <w:sz w:val="4"/>
          <w:szCs w:val="4"/>
          <w:lang w:val="uk-UA"/>
        </w:rPr>
      </w:pPr>
    </w:p>
    <w:p w:rsidR="0069655A" w:rsidRPr="00DB5CA8" w:rsidP="0069655A" w14:paraId="20EBBE02" w14:textId="76FF3E2B">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sidR="00B449B8">
        <w:rPr>
          <w:lang w:val="uk-UA"/>
        </w:rPr>
        <w:t xml:space="preserve">по загальному фонду складає </w:t>
      </w:r>
      <w:r>
        <w:rPr>
          <w:lang w:val="uk-UA"/>
        </w:rPr>
        <w:t xml:space="preserve">121,8 тис. грн. </w:t>
      </w:r>
    </w:p>
    <w:p w:rsidR="00547380" w:rsidP="00DB5CA8" w14:paraId="49DE0B91" w14:textId="77777777">
      <w:pPr>
        <w:ind w:firstLine="709"/>
        <w:jc w:val="center"/>
        <w:rPr>
          <w:b/>
          <w:bCs/>
          <w:i/>
          <w:sz w:val="26"/>
          <w:szCs w:val="26"/>
          <w:u w:val="single"/>
          <w:lang w:val="uk-UA"/>
        </w:rPr>
      </w:pPr>
    </w:p>
    <w:p w:rsidR="006E680D" w:rsidP="00DB5CA8" w14:paraId="53D469F1" w14:textId="77777777">
      <w:pPr>
        <w:ind w:firstLine="709"/>
        <w:jc w:val="center"/>
        <w:rPr>
          <w:b/>
          <w:bCs/>
          <w:i/>
          <w:sz w:val="26"/>
          <w:szCs w:val="26"/>
          <w:u w:val="single"/>
          <w:lang w:val="uk-UA"/>
        </w:rPr>
      </w:pPr>
    </w:p>
    <w:p w:rsidR="00DB5CA8" w:rsidRPr="00DB5CA8" w:rsidP="00DB5CA8" w14:paraId="6C281321" w14:textId="3E8A1F02">
      <w:pPr>
        <w:ind w:firstLine="709"/>
        <w:jc w:val="center"/>
        <w:rPr>
          <w:b/>
          <w:bCs/>
          <w:i/>
          <w:sz w:val="26"/>
          <w:szCs w:val="26"/>
          <w:u w:val="single"/>
          <w:lang w:val="uk-UA"/>
        </w:rPr>
      </w:pPr>
      <w:r w:rsidRPr="00DB5CA8">
        <w:rPr>
          <w:b/>
          <w:bCs/>
          <w:i/>
          <w:sz w:val="26"/>
          <w:szCs w:val="26"/>
          <w:u w:val="single"/>
          <w:lang w:val="uk-UA"/>
        </w:rPr>
        <w:t>8000 «Інша діяльність»</w:t>
      </w:r>
    </w:p>
    <w:p w:rsidR="00DB5CA8" w:rsidRPr="00DB5CA8" w:rsidP="00DB5CA8" w14:paraId="5872CF4D" w14:textId="77777777">
      <w:pPr>
        <w:ind w:firstLine="709"/>
        <w:jc w:val="center"/>
        <w:rPr>
          <w:b/>
          <w:bCs/>
          <w:i/>
          <w:sz w:val="10"/>
          <w:szCs w:val="10"/>
          <w:u w:val="single"/>
          <w:lang w:val="uk-UA"/>
        </w:rPr>
      </w:pPr>
    </w:p>
    <w:p w:rsidR="00DB5CA8" w:rsidRPr="00DB5CA8" w:rsidP="00DB5CA8" w14:paraId="47878F9E" w14:textId="77777777">
      <w:pPr>
        <w:ind w:firstLine="709"/>
        <w:jc w:val="center"/>
        <w:rPr>
          <w:b/>
          <w:bCs/>
          <w:i/>
          <w:sz w:val="10"/>
          <w:szCs w:val="10"/>
          <w:u w:val="single"/>
          <w:lang w:val="uk-UA"/>
        </w:rPr>
      </w:pPr>
    </w:p>
    <w:p w:rsidR="00DB5CA8" w:rsidRPr="00DB5CA8" w:rsidP="00DB5CA8" w14:paraId="369D87A7" w14:textId="26BDE74D">
      <w:pPr>
        <w:ind w:firstLine="709"/>
        <w:jc w:val="both"/>
        <w:rPr>
          <w:lang w:val="uk-UA"/>
        </w:rPr>
      </w:pPr>
      <w:r w:rsidRPr="00DB5CA8">
        <w:rPr>
          <w:rFonts w:eastAsia="Calibri"/>
          <w:lang w:val="uk-UA"/>
        </w:rPr>
        <w:t xml:space="preserve">По галузі «Інша діяльність» за І </w:t>
      </w:r>
      <w:r w:rsidR="008B3E73">
        <w:rPr>
          <w:rFonts w:eastAsia="Calibri"/>
          <w:lang w:val="uk-UA"/>
        </w:rPr>
        <w:t>півріччя</w:t>
      </w:r>
      <w:r w:rsidRPr="00DB5CA8">
        <w:rPr>
          <w:rFonts w:eastAsia="Calibri"/>
          <w:lang w:val="uk-UA"/>
        </w:rPr>
        <w:t xml:space="preserve"> 2025 року </w:t>
      </w:r>
      <w:r w:rsidRPr="00DB5CA8">
        <w:rPr>
          <w:iCs/>
          <w:lang w:val="uk-UA"/>
        </w:rPr>
        <w:t xml:space="preserve">видатки склали </w:t>
      </w:r>
      <w:r w:rsidR="008B3E73">
        <w:rPr>
          <w:iCs/>
          <w:lang w:val="uk-UA"/>
        </w:rPr>
        <w:t>58 103,1</w:t>
      </w:r>
      <w:r w:rsidRPr="00DB5CA8">
        <w:rPr>
          <w:iCs/>
          <w:lang w:val="uk-UA"/>
        </w:rPr>
        <w:t xml:space="preserve"> тис. грн при плані </w:t>
      </w:r>
      <w:r w:rsidR="008B3E73">
        <w:rPr>
          <w:iCs/>
          <w:lang w:val="uk-UA"/>
        </w:rPr>
        <w:t>97 100,3</w:t>
      </w:r>
      <w:r w:rsidRPr="00DB5CA8">
        <w:rPr>
          <w:iCs/>
          <w:lang w:val="uk-UA"/>
        </w:rPr>
        <w:t xml:space="preserve"> тис. грн,  що становить </w:t>
      </w:r>
      <w:r w:rsidR="008B3E73">
        <w:rPr>
          <w:iCs/>
          <w:lang w:val="uk-UA"/>
        </w:rPr>
        <w:t>59,8</w:t>
      </w:r>
      <w:r w:rsidRPr="00DB5CA8">
        <w:rPr>
          <w:iCs/>
          <w:lang w:val="uk-UA"/>
        </w:rPr>
        <w:t xml:space="preserve">% виконання плану, та на </w:t>
      </w:r>
      <w:r w:rsidR="008B3E73">
        <w:rPr>
          <w:iCs/>
          <w:lang w:val="uk-UA"/>
        </w:rPr>
        <w:t>9 896,5</w:t>
      </w:r>
      <w:r w:rsidRPr="00DB5CA8">
        <w:rPr>
          <w:iCs/>
          <w:lang w:val="uk-UA"/>
        </w:rPr>
        <w:t xml:space="preserve"> тис. грн (</w:t>
      </w:r>
      <w:r w:rsidR="008B3E73">
        <w:rPr>
          <w:iCs/>
          <w:lang w:val="uk-UA"/>
        </w:rPr>
        <w:t>14,5</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sidR="00036743">
        <w:rPr>
          <w:rFonts w:eastAsia="Calibri"/>
          <w:lang w:val="uk-UA"/>
        </w:rPr>
        <w:t>35,9</w:t>
      </w:r>
      <w:r w:rsidRPr="00DB5CA8">
        <w:rPr>
          <w:rFonts w:eastAsia="Calibri"/>
          <w:lang w:val="uk-UA"/>
        </w:rPr>
        <w:t xml:space="preserve">% при плані </w:t>
      </w:r>
      <w:r w:rsidR="00036743">
        <w:rPr>
          <w:rFonts w:eastAsia="Calibri"/>
          <w:lang w:val="uk-UA"/>
        </w:rPr>
        <w:t>31 673,4</w:t>
      </w:r>
      <w:r w:rsidRPr="00DB5CA8">
        <w:rPr>
          <w:rFonts w:eastAsia="Calibri"/>
          <w:lang w:val="uk-UA"/>
        </w:rPr>
        <w:t xml:space="preserve"> тис. грн касові видатки </w:t>
      </w:r>
      <w:r w:rsidR="00036743">
        <w:rPr>
          <w:rFonts w:eastAsia="Calibri"/>
          <w:lang w:val="uk-UA"/>
        </w:rPr>
        <w:t>11 376,0</w:t>
      </w:r>
      <w:r w:rsidRPr="00DB5CA8">
        <w:rPr>
          <w:rFonts w:eastAsia="Calibri"/>
          <w:lang w:val="uk-UA"/>
        </w:rPr>
        <w:t xml:space="preserve"> тис. грн, що на </w:t>
      </w:r>
      <w:r w:rsidR="00036743">
        <w:rPr>
          <w:rFonts w:eastAsia="Calibri"/>
          <w:lang w:val="uk-UA"/>
        </w:rPr>
        <w:t>19 993,7</w:t>
      </w:r>
      <w:r w:rsidRPr="00DB5CA8">
        <w:rPr>
          <w:rFonts w:eastAsia="Calibri"/>
          <w:lang w:val="uk-UA"/>
        </w:rPr>
        <w:t xml:space="preserve"> тис. грн </w:t>
      </w:r>
      <w:r w:rsidRPr="00DB5CA8">
        <w:rPr>
          <w:rFonts w:eastAsia="Calibri"/>
          <w:lang w:val="uk-UA"/>
        </w:rPr>
        <w:t>(</w:t>
      </w:r>
      <w:r w:rsidR="00036743">
        <w:rPr>
          <w:rFonts w:eastAsia="Calibri"/>
          <w:lang w:val="uk-UA"/>
        </w:rPr>
        <w:t>63,7</w:t>
      </w:r>
      <w:r w:rsidRPr="00DB5CA8">
        <w:rPr>
          <w:rFonts w:eastAsia="Calibri"/>
          <w:lang w:val="uk-UA"/>
        </w:rPr>
        <w:t xml:space="preserve">%) менше у порівнянні до І </w:t>
      </w:r>
      <w:r w:rsidR="00036743">
        <w:rPr>
          <w:rFonts w:eastAsia="Calibri"/>
          <w:lang w:val="uk-UA"/>
        </w:rPr>
        <w:t>півріччя</w:t>
      </w:r>
      <w:r w:rsidRPr="00DB5CA8">
        <w:rPr>
          <w:rFonts w:eastAsia="Calibri"/>
          <w:lang w:val="uk-UA"/>
        </w:rPr>
        <w:t xml:space="preserve"> 2024 року. По спеціальному фонду при плані </w:t>
      </w:r>
      <w:r w:rsidR="003E404F">
        <w:rPr>
          <w:rFonts w:eastAsia="Calibri"/>
          <w:lang w:val="uk-UA"/>
        </w:rPr>
        <w:t>65 426,9</w:t>
      </w:r>
      <w:r w:rsidRPr="00DB5CA8">
        <w:rPr>
          <w:rFonts w:eastAsia="Calibri"/>
          <w:lang w:val="uk-UA"/>
        </w:rPr>
        <w:t xml:space="preserve"> тис. грн касові видатки склали </w:t>
      </w:r>
      <w:r w:rsidR="003E404F">
        <w:rPr>
          <w:rFonts w:eastAsia="Calibri"/>
          <w:lang w:val="uk-UA"/>
        </w:rPr>
        <w:t>46 727,1</w:t>
      </w:r>
      <w:r w:rsidRPr="00DB5CA8">
        <w:rPr>
          <w:rFonts w:eastAsia="Calibri"/>
          <w:lang w:val="uk-UA"/>
        </w:rPr>
        <w:t xml:space="preserve"> тис. грн, що становить </w:t>
      </w:r>
      <w:r w:rsidR="003E404F">
        <w:rPr>
          <w:rFonts w:eastAsia="Calibri"/>
          <w:lang w:val="uk-UA"/>
        </w:rPr>
        <w:t>71,4</w:t>
      </w:r>
      <w:r w:rsidRPr="00DB5CA8">
        <w:rPr>
          <w:rFonts w:eastAsia="Calibri"/>
          <w:lang w:val="uk-UA"/>
        </w:rPr>
        <w:t xml:space="preserve"> % виконання плану та на </w:t>
      </w:r>
      <w:r w:rsidR="003E404F">
        <w:rPr>
          <w:rFonts w:eastAsia="Calibri"/>
          <w:lang w:val="uk-UA"/>
        </w:rPr>
        <w:t>10 097,2</w:t>
      </w:r>
      <w:r w:rsidRPr="00DB5CA8">
        <w:rPr>
          <w:rFonts w:eastAsia="Calibri"/>
          <w:lang w:val="uk-UA"/>
        </w:rPr>
        <w:t xml:space="preserve"> тис. грн (</w:t>
      </w:r>
      <w:r w:rsidR="003E404F">
        <w:rPr>
          <w:rFonts w:eastAsia="Calibri"/>
          <w:lang w:val="uk-UA"/>
        </w:rPr>
        <w:t>27,6</w:t>
      </w:r>
      <w:r w:rsidRPr="00DB5CA8">
        <w:rPr>
          <w:rFonts w:eastAsia="Calibri"/>
          <w:lang w:val="uk-UA"/>
        </w:rPr>
        <w:t xml:space="preserve">%) </w:t>
      </w:r>
      <w:r w:rsidR="003E404F">
        <w:rPr>
          <w:rFonts w:eastAsia="Calibri"/>
          <w:lang w:val="uk-UA"/>
        </w:rPr>
        <w:t>біль</w:t>
      </w:r>
      <w:r w:rsidRPr="00DB5CA8">
        <w:rPr>
          <w:rFonts w:eastAsia="Calibri"/>
          <w:lang w:val="uk-UA"/>
        </w:rPr>
        <w:t>ше ніж у аналогічному періоді 2024 році</w:t>
      </w:r>
      <w:r w:rsidRPr="00DB5CA8">
        <w:rPr>
          <w:lang w:val="uk-UA"/>
        </w:rPr>
        <w:t>.</w:t>
      </w:r>
      <w:r w:rsidR="0027068B">
        <w:rPr>
          <w:lang w:val="uk-UA"/>
        </w:rPr>
        <w:t xml:space="preserve"> </w:t>
      </w:r>
    </w:p>
    <w:p w:rsidR="00DB5CA8" w:rsidRPr="00DB5CA8" w:rsidP="00DB5CA8" w14:paraId="5469D0AF" w14:textId="77777777">
      <w:pPr>
        <w:ind w:firstLine="567"/>
        <w:jc w:val="both"/>
        <w:rPr>
          <w:sz w:val="10"/>
          <w:szCs w:val="10"/>
          <w:lang w:val="uk-UA"/>
        </w:rPr>
      </w:pPr>
    </w:p>
    <w:p w:rsidR="00DB5CA8" w:rsidRPr="00DB5CA8" w:rsidP="00DB5CA8" w14:paraId="7A779A32" w14:textId="2FC7B8EA">
      <w:pPr>
        <w:ind w:firstLine="567"/>
        <w:jc w:val="both"/>
        <w:rPr>
          <w:lang w:val="uk-UA"/>
        </w:rPr>
      </w:pPr>
      <w:r w:rsidRPr="00DB5CA8">
        <w:rPr>
          <w:lang w:val="uk-UA"/>
        </w:rPr>
        <w:t xml:space="preserve">Питома вага видатків даної галузі у видатках бюджету громади становить </w:t>
      </w:r>
      <w:r w:rsidR="00903800">
        <w:rPr>
          <w:lang w:val="uk-UA"/>
        </w:rPr>
        <w:t>10,2</w:t>
      </w:r>
      <w:r w:rsidRPr="00DB5CA8">
        <w:rPr>
          <w:lang w:val="uk-UA"/>
        </w:rPr>
        <w:t>%.</w:t>
      </w:r>
    </w:p>
    <w:p w:rsidR="00DB5CA8" w:rsidRPr="00DB5CA8" w:rsidP="00DB5CA8" w14:paraId="59635B16" w14:textId="77777777">
      <w:pPr>
        <w:ind w:firstLine="851"/>
        <w:jc w:val="both"/>
        <w:rPr>
          <w:b/>
          <w:i/>
          <w:sz w:val="10"/>
          <w:szCs w:val="10"/>
          <w:lang w:val="uk-UA"/>
        </w:rPr>
      </w:pPr>
    </w:p>
    <w:p w:rsidR="00DB5CA8" w:rsidRPr="00DB5CA8" w:rsidP="00DB5CA8" w14:paraId="53AA3C9F" w14:textId="77777777">
      <w:pPr>
        <w:ind w:firstLine="567"/>
        <w:jc w:val="both"/>
        <w:rPr>
          <w:lang w:val="uk-UA"/>
        </w:rPr>
      </w:pPr>
      <w:r w:rsidRPr="00DB5CA8">
        <w:rPr>
          <w:lang w:val="uk-UA"/>
        </w:rPr>
        <w:t>У розрізі головних розпорядників видатки склали:</w:t>
      </w:r>
    </w:p>
    <w:p w:rsidR="00DB5CA8" w:rsidRPr="00DB5CA8" w:rsidP="00DB5CA8" w14:paraId="44E4939A" w14:textId="61C0A86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Бучанська міська рада – </w:t>
      </w:r>
      <w:r w:rsidR="004F73C3">
        <w:rPr>
          <w:rFonts w:eastAsia="Calibri"/>
          <w:lang w:val="uk-UA" w:eastAsia="en-US"/>
        </w:rPr>
        <w:t>57 468,6</w:t>
      </w:r>
      <w:r w:rsidRPr="00DB5CA8">
        <w:rPr>
          <w:rFonts w:eastAsia="Calibri"/>
          <w:lang w:val="uk-UA" w:eastAsia="en-US"/>
        </w:rPr>
        <w:t xml:space="preserve"> тис. грн;</w:t>
      </w:r>
    </w:p>
    <w:p w:rsidR="00DB5CA8" w:rsidRPr="00DB5CA8" w:rsidP="00DB5CA8" w14:paraId="0FFF4DBF" w14:textId="09AD23CE">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sidR="004F73C3">
        <w:rPr>
          <w:rFonts w:eastAsia="Calibri"/>
          <w:lang w:val="uk-UA" w:eastAsia="en-US"/>
        </w:rPr>
        <w:t>634,5</w:t>
      </w:r>
      <w:r w:rsidRPr="00DB5CA8">
        <w:rPr>
          <w:rFonts w:eastAsia="Calibri"/>
          <w:lang w:val="uk-UA" w:eastAsia="en-US"/>
        </w:rPr>
        <w:t xml:space="preserve"> тис. грн.</w:t>
      </w:r>
    </w:p>
    <w:p w:rsidR="00DB5CA8" w:rsidRPr="00DB5CA8" w:rsidP="00DB5CA8" w14:paraId="505640D9" w14:textId="77777777">
      <w:pPr>
        <w:spacing w:after="160" w:line="259" w:lineRule="auto"/>
        <w:ind w:left="786"/>
        <w:contextualSpacing/>
        <w:jc w:val="both"/>
        <w:rPr>
          <w:rFonts w:eastAsia="Calibri"/>
          <w:sz w:val="16"/>
          <w:szCs w:val="16"/>
          <w:lang w:val="uk-UA" w:eastAsia="en-US"/>
        </w:rPr>
      </w:pPr>
    </w:p>
    <w:p w:rsidR="00DB5CA8" w:rsidP="00046BAE" w14:paraId="1802A1F8" w14:textId="77777777">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rsidR="00F45E7F" w:rsidRPr="00F45E7F" w:rsidP="00046BAE" w14:paraId="08F58AA4" w14:textId="77777777">
      <w:pPr>
        <w:spacing w:after="160" w:line="259" w:lineRule="auto"/>
        <w:ind w:firstLine="567"/>
        <w:contextualSpacing/>
        <w:jc w:val="both"/>
        <w:rPr>
          <w:rFonts w:eastAsia="Calibri"/>
          <w:b/>
          <w:i/>
          <w:sz w:val="10"/>
          <w:szCs w:val="10"/>
          <w:lang w:val="uk-UA" w:eastAsia="en-US"/>
        </w:rPr>
      </w:pPr>
    </w:p>
    <w:p w:rsidR="00DB5CA8" w:rsidRPr="00DB5CA8" w:rsidP="00DB5CA8" w14:paraId="380C7877" w14:textId="77777777">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rsidR="00DB5CA8" w:rsidRPr="00DB5CA8" w:rsidP="00DB5CA8" w14:paraId="5176511C" w14:textId="77777777">
      <w:pPr>
        <w:ind w:firstLine="851"/>
        <w:jc w:val="both"/>
        <w:rPr>
          <w:b/>
          <w:i/>
          <w:sz w:val="10"/>
          <w:szCs w:val="10"/>
          <w:lang w:val="uk-UA"/>
        </w:rPr>
      </w:pPr>
    </w:p>
    <w:p w:rsidR="00DB5CA8" w:rsidRPr="00DB5CA8" w:rsidP="00DB5CA8" w14:paraId="43127DE2" w14:textId="20073E3A">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BC1C71">
        <w:rPr>
          <w:lang w:val="uk-UA"/>
        </w:rPr>
        <w:t>2 273,2</w:t>
      </w:r>
      <w:r w:rsidRPr="00DB5CA8">
        <w:rPr>
          <w:lang w:val="uk-UA"/>
        </w:rPr>
        <w:t xml:space="preserve"> тис. грн касові видатки склали</w:t>
      </w:r>
      <w:r w:rsidR="00624F59">
        <w:rPr>
          <w:lang w:val="uk-UA"/>
        </w:rPr>
        <w:t xml:space="preserve">  </w:t>
      </w:r>
      <w:r w:rsidR="00BC1C71">
        <w:rPr>
          <w:lang w:val="uk-UA"/>
        </w:rPr>
        <w:t>1 108,6</w:t>
      </w:r>
      <w:r w:rsidRPr="00DB5CA8">
        <w:rPr>
          <w:lang w:val="uk-UA"/>
        </w:rPr>
        <w:t xml:space="preserve"> тис. грн, що становить </w:t>
      </w:r>
      <w:r w:rsidR="00BC1C71">
        <w:rPr>
          <w:lang w:val="uk-UA"/>
        </w:rPr>
        <w:t>48,8</w:t>
      </w:r>
      <w:r w:rsidRPr="00DB5CA8">
        <w:rPr>
          <w:lang w:val="uk-UA"/>
        </w:rPr>
        <w:t>% виконання плану</w:t>
      </w:r>
      <w:r w:rsidR="006D5336">
        <w:rPr>
          <w:lang w:val="uk-UA"/>
        </w:rPr>
        <w:t>, що на 28 333,6 тис. грн (у 26 разів) менше за відповідний період 2024 року.</w:t>
      </w:r>
      <w:r w:rsidR="00BC1C71">
        <w:rPr>
          <w:lang w:val="uk-UA"/>
        </w:rPr>
        <w:t xml:space="preserve"> В</w:t>
      </w:r>
      <w:r w:rsidRPr="00DB5CA8">
        <w:rPr>
          <w:bCs/>
          <w:lang w:val="uk-UA"/>
        </w:rPr>
        <w:t xml:space="preserve">идатки </w:t>
      </w:r>
      <w:r w:rsidRPr="00DB5CA8">
        <w:rPr>
          <w:lang w:val="uk-UA"/>
        </w:rPr>
        <w:t>направлені на :</w:t>
      </w:r>
    </w:p>
    <w:p w:rsidR="00DB5CA8" w:rsidRPr="00DB5CA8" w:rsidP="00DB5CA8" w14:paraId="3774115B" w14:textId="77777777">
      <w:pPr>
        <w:ind w:firstLine="567"/>
        <w:jc w:val="both"/>
        <w:rPr>
          <w:color w:val="FF0000"/>
          <w:sz w:val="10"/>
          <w:szCs w:val="10"/>
          <w:lang w:val="uk-UA"/>
        </w:rPr>
      </w:pPr>
    </w:p>
    <w:tbl>
      <w:tblPr>
        <w:tblStyle w:val="TableGrid"/>
        <w:tblW w:w="0" w:type="auto"/>
        <w:tblLook w:val="04A0"/>
      </w:tblPr>
      <w:tblGrid>
        <w:gridCol w:w="846"/>
        <w:gridCol w:w="5573"/>
        <w:gridCol w:w="3210"/>
      </w:tblGrid>
      <w:tr w14:paraId="2C0D7D78" w14:textId="77777777" w:rsidTr="00406EE0">
        <w:tblPrEx>
          <w:tblW w:w="0" w:type="auto"/>
          <w:tblLook w:val="04A0"/>
        </w:tblPrEx>
        <w:trPr>
          <w:trHeight w:val="377"/>
        </w:trPr>
        <w:tc>
          <w:tcPr>
            <w:tcW w:w="846" w:type="dxa"/>
          </w:tcPr>
          <w:p w:rsidR="00DB5CA8" w:rsidRPr="00DB5CA8" w:rsidP="00DB5CA8" w14:paraId="7ACAAA1E" w14:textId="77777777">
            <w:pPr>
              <w:jc w:val="center"/>
              <w:rPr>
                <w:lang w:val="uk-UA"/>
              </w:rPr>
            </w:pPr>
            <w:r w:rsidRPr="00DB5CA8">
              <w:rPr>
                <w:lang w:val="uk-UA"/>
              </w:rPr>
              <w:t xml:space="preserve">№ </w:t>
            </w:r>
          </w:p>
          <w:p w:rsidR="00DB5CA8" w:rsidRPr="00DB5CA8" w:rsidP="00DB5CA8" w14:paraId="4BED4DD7" w14:textId="77777777">
            <w:pPr>
              <w:jc w:val="center"/>
              <w:rPr>
                <w:lang w:val="uk-UA"/>
              </w:rPr>
            </w:pPr>
            <w:r w:rsidRPr="00DB5CA8">
              <w:rPr>
                <w:lang w:val="uk-UA"/>
              </w:rPr>
              <w:t>п/п</w:t>
            </w:r>
          </w:p>
        </w:tc>
        <w:tc>
          <w:tcPr>
            <w:tcW w:w="5573" w:type="dxa"/>
          </w:tcPr>
          <w:p w:rsidR="00DB5CA8" w:rsidRPr="00DB5CA8" w:rsidP="00DB5CA8" w14:paraId="69CFFE34" w14:textId="77777777">
            <w:pPr>
              <w:jc w:val="center"/>
              <w:rPr>
                <w:lang w:val="uk-UA"/>
              </w:rPr>
            </w:pPr>
            <w:r w:rsidRPr="00DB5CA8">
              <w:rPr>
                <w:lang w:val="uk-UA"/>
              </w:rPr>
              <w:t>Призначення видатків</w:t>
            </w:r>
          </w:p>
        </w:tc>
        <w:tc>
          <w:tcPr>
            <w:tcW w:w="3210" w:type="dxa"/>
          </w:tcPr>
          <w:p w:rsidR="00DB5CA8" w:rsidRPr="00DB5CA8" w:rsidP="00DB5CA8" w14:paraId="6B580D92" w14:textId="77777777">
            <w:pPr>
              <w:jc w:val="center"/>
              <w:rPr>
                <w:lang w:val="uk-UA"/>
              </w:rPr>
            </w:pPr>
            <w:r w:rsidRPr="00DB5CA8">
              <w:rPr>
                <w:lang w:val="uk-UA"/>
              </w:rPr>
              <w:t>Сума тис. грн</w:t>
            </w:r>
          </w:p>
        </w:tc>
      </w:tr>
      <w:tr w14:paraId="59476FD2" w14:textId="77777777" w:rsidTr="00406EE0">
        <w:tblPrEx>
          <w:tblW w:w="0" w:type="auto"/>
          <w:tblLook w:val="04A0"/>
        </w:tblPrEx>
        <w:trPr>
          <w:trHeight w:val="377"/>
        </w:trPr>
        <w:tc>
          <w:tcPr>
            <w:tcW w:w="846" w:type="dxa"/>
          </w:tcPr>
          <w:p w:rsidR="00DB5CA8" w:rsidRPr="00DB5CA8" w:rsidP="00DB5CA8" w14:paraId="1C933FEF" w14:textId="77777777">
            <w:pPr>
              <w:jc w:val="center"/>
              <w:rPr>
                <w:lang w:val="uk-UA"/>
              </w:rPr>
            </w:pPr>
            <w:r w:rsidRPr="00DB5CA8">
              <w:rPr>
                <w:lang w:val="uk-UA"/>
              </w:rPr>
              <w:t>1.</w:t>
            </w:r>
          </w:p>
        </w:tc>
        <w:tc>
          <w:tcPr>
            <w:tcW w:w="5573" w:type="dxa"/>
          </w:tcPr>
          <w:p w:rsidR="00DB5CA8" w:rsidRPr="00DB5CA8" w:rsidP="00DB5CA8" w14:paraId="58087769" w14:textId="77777777">
            <w:pPr>
              <w:jc w:val="center"/>
              <w:rPr>
                <w:lang w:val="uk-UA"/>
              </w:rPr>
            </w:pPr>
            <w:r w:rsidRPr="00DB5CA8">
              <w:rPr>
                <w:lang w:val="uk-UA"/>
              </w:rPr>
              <w:t>Матеріальна допомога населенню</w:t>
            </w:r>
          </w:p>
        </w:tc>
        <w:tc>
          <w:tcPr>
            <w:tcW w:w="3210" w:type="dxa"/>
          </w:tcPr>
          <w:p w:rsidR="00DB5CA8" w:rsidRPr="00DB5CA8" w:rsidP="00DB5CA8" w14:paraId="57D9CAD7" w14:textId="1A986C55">
            <w:pPr>
              <w:jc w:val="center"/>
              <w:rPr>
                <w:lang w:val="uk-UA"/>
              </w:rPr>
            </w:pPr>
            <w:r>
              <w:rPr>
                <w:lang w:val="uk-UA"/>
              </w:rPr>
              <w:t>109,0</w:t>
            </w:r>
          </w:p>
        </w:tc>
      </w:tr>
      <w:tr w14:paraId="7E020FF8" w14:textId="77777777" w:rsidTr="00406EE0">
        <w:tblPrEx>
          <w:tblW w:w="0" w:type="auto"/>
          <w:tblLook w:val="04A0"/>
        </w:tblPrEx>
        <w:trPr>
          <w:trHeight w:val="377"/>
        </w:trPr>
        <w:tc>
          <w:tcPr>
            <w:tcW w:w="846" w:type="dxa"/>
          </w:tcPr>
          <w:p w:rsidR="00DB5CA8" w:rsidRPr="00DB5CA8" w:rsidP="00DB5CA8" w14:paraId="2499C3B3" w14:textId="0B440014">
            <w:pPr>
              <w:jc w:val="center"/>
              <w:rPr>
                <w:lang w:val="uk-UA"/>
              </w:rPr>
            </w:pPr>
            <w:r>
              <w:rPr>
                <w:lang w:val="uk-UA"/>
              </w:rPr>
              <w:t>2</w:t>
            </w:r>
            <w:r w:rsidRPr="00DB5CA8">
              <w:rPr>
                <w:lang w:val="uk-UA"/>
              </w:rPr>
              <w:t>.</w:t>
            </w:r>
          </w:p>
        </w:tc>
        <w:tc>
          <w:tcPr>
            <w:tcW w:w="5573" w:type="dxa"/>
          </w:tcPr>
          <w:p w:rsidR="00DB5CA8" w:rsidRPr="00DB5CA8" w:rsidP="00DB5CA8" w14:paraId="39F57FE5" w14:textId="77777777">
            <w:pPr>
              <w:jc w:val="center"/>
              <w:rPr>
                <w:lang w:val="uk-UA"/>
              </w:rPr>
            </w:pPr>
            <w:r w:rsidRPr="00DB5CA8">
              <w:rPr>
                <w:lang w:val="uk-UA"/>
              </w:rPr>
              <w:t>Технічне обстеження житлових будинків з метою усунення аварій</w:t>
            </w:r>
          </w:p>
        </w:tc>
        <w:tc>
          <w:tcPr>
            <w:tcW w:w="3210" w:type="dxa"/>
          </w:tcPr>
          <w:p w:rsidR="00DB5CA8" w:rsidRPr="00DB5CA8" w:rsidP="00DB5CA8" w14:paraId="1A38542D" w14:textId="37551C17">
            <w:pPr>
              <w:jc w:val="center"/>
              <w:rPr>
                <w:lang w:val="uk-UA"/>
              </w:rPr>
            </w:pPr>
            <w:r>
              <w:rPr>
                <w:lang w:val="uk-UA"/>
              </w:rPr>
              <w:t>96,0</w:t>
            </w:r>
          </w:p>
        </w:tc>
      </w:tr>
      <w:tr w14:paraId="2163BA31" w14:textId="77777777" w:rsidTr="00406EE0">
        <w:tblPrEx>
          <w:tblW w:w="0" w:type="auto"/>
          <w:tblLook w:val="04A0"/>
        </w:tblPrEx>
        <w:trPr>
          <w:trHeight w:val="377"/>
        </w:trPr>
        <w:tc>
          <w:tcPr>
            <w:tcW w:w="846" w:type="dxa"/>
          </w:tcPr>
          <w:p w:rsidR="003D0568" w:rsidRPr="00DB5CA8" w:rsidP="00DB5CA8" w14:paraId="141C8C36" w14:textId="4F3465A3">
            <w:pPr>
              <w:jc w:val="center"/>
              <w:rPr>
                <w:lang w:val="uk-UA"/>
              </w:rPr>
            </w:pPr>
            <w:r>
              <w:rPr>
                <w:lang w:val="uk-UA"/>
              </w:rPr>
              <w:t>3.</w:t>
            </w:r>
          </w:p>
        </w:tc>
        <w:tc>
          <w:tcPr>
            <w:tcW w:w="5573" w:type="dxa"/>
          </w:tcPr>
          <w:p w:rsidR="003D0568" w:rsidRPr="00DB5CA8" w:rsidP="00DB5CA8" w14:paraId="263BACF0" w14:textId="05197E30">
            <w:pPr>
              <w:jc w:val="center"/>
              <w:rPr>
                <w:lang w:val="uk-UA"/>
              </w:rPr>
            </w:pPr>
            <w:r>
              <w:rPr>
                <w:lang w:val="uk-UA"/>
              </w:rPr>
              <w:t>Технічне обслуговування системи оповіщення</w:t>
            </w:r>
          </w:p>
        </w:tc>
        <w:tc>
          <w:tcPr>
            <w:tcW w:w="3210" w:type="dxa"/>
          </w:tcPr>
          <w:p w:rsidR="003D0568" w:rsidP="00DB5CA8" w14:paraId="5A664B4D" w14:textId="5856DBB8">
            <w:pPr>
              <w:jc w:val="center"/>
              <w:rPr>
                <w:lang w:val="uk-UA"/>
              </w:rPr>
            </w:pPr>
            <w:r>
              <w:rPr>
                <w:lang w:val="uk-UA"/>
              </w:rPr>
              <w:t>61,9</w:t>
            </w:r>
          </w:p>
        </w:tc>
      </w:tr>
      <w:tr w14:paraId="7B755195" w14:textId="77777777" w:rsidTr="00406EE0">
        <w:tblPrEx>
          <w:tblW w:w="0" w:type="auto"/>
          <w:tblLook w:val="04A0"/>
        </w:tblPrEx>
        <w:trPr>
          <w:trHeight w:val="377"/>
        </w:trPr>
        <w:tc>
          <w:tcPr>
            <w:tcW w:w="846" w:type="dxa"/>
          </w:tcPr>
          <w:p w:rsidR="003D0568" w:rsidP="00DB5CA8" w14:paraId="1C4584EA" w14:textId="31C93AC3">
            <w:pPr>
              <w:jc w:val="center"/>
              <w:rPr>
                <w:lang w:val="uk-UA"/>
              </w:rPr>
            </w:pPr>
            <w:r>
              <w:rPr>
                <w:lang w:val="uk-UA"/>
              </w:rPr>
              <w:t>4.</w:t>
            </w:r>
          </w:p>
        </w:tc>
        <w:tc>
          <w:tcPr>
            <w:tcW w:w="5573" w:type="dxa"/>
          </w:tcPr>
          <w:p w:rsidR="003D0568" w:rsidP="00DB5CA8" w14:paraId="3208CC1E" w14:textId="33FC6CCC">
            <w:pPr>
              <w:jc w:val="center"/>
              <w:rPr>
                <w:lang w:val="uk-UA"/>
              </w:rPr>
            </w:pPr>
            <w:r>
              <w:rPr>
                <w:lang w:val="uk-UA"/>
              </w:rPr>
              <w:t>Придбання паливо-мастильних матеріалів</w:t>
            </w:r>
          </w:p>
        </w:tc>
        <w:tc>
          <w:tcPr>
            <w:tcW w:w="3210" w:type="dxa"/>
          </w:tcPr>
          <w:p w:rsidR="003D0568" w:rsidP="00DB5CA8" w14:paraId="168B5CD7" w14:textId="53407167">
            <w:pPr>
              <w:jc w:val="center"/>
              <w:rPr>
                <w:lang w:val="uk-UA"/>
              </w:rPr>
            </w:pPr>
            <w:r>
              <w:rPr>
                <w:lang w:val="uk-UA"/>
              </w:rPr>
              <w:t>791,8</w:t>
            </w:r>
          </w:p>
        </w:tc>
      </w:tr>
      <w:tr w14:paraId="44AFE800" w14:textId="77777777" w:rsidTr="00406EE0">
        <w:tblPrEx>
          <w:tblW w:w="0" w:type="auto"/>
          <w:tblLook w:val="04A0"/>
        </w:tblPrEx>
        <w:trPr>
          <w:trHeight w:val="377"/>
        </w:trPr>
        <w:tc>
          <w:tcPr>
            <w:tcW w:w="846" w:type="dxa"/>
          </w:tcPr>
          <w:p w:rsidR="003D0568" w:rsidP="003D0568" w14:paraId="11B2A43D" w14:textId="000C7F92">
            <w:pPr>
              <w:jc w:val="center"/>
              <w:rPr>
                <w:lang w:val="uk-UA"/>
              </w:rPr>
            </w:pPr>
            <w:r>
              <w:rPr>
                <w:lang w:val="uk-UA"/>
              </w:rPr>
              <w:t>5.</w:t>
            </w:r>
          </w:p>
        </w:tc>
        <w:tc>
          <w:tcPr>
            <w:tcW w:w="5573" w:type="dxa"/>
          </w:tcPr>
          <w:p w:rsidR="003D0568" w:rsidP="003D0568" w14:paraId="0D5371B5" w14:textId="43D66043">
            <w:pPr>
              <w:jc w:val="center"/>
              <w:rPr>
                <w:lang w:val="uk-UA"/>
              </w:rPr>
            </w:pPr>
            <w:r>
              <w:rPr>
                <w:lang w:val="uk-UA"/>
              </w:rPr>
              <w:t>Придбання матеріалів для усунення аварій в житловому фонді</w:t>
            </w:r>
          </w:p>
        </w:tc>
        <w:tc>
          <w:tcPr>
            <w:tcW w:w="3210" w:type="dxa"/>
          </w:tcPr>
          <w:p w:rsidR="003D0568" w:rsidP="003D0568" w14:paraId="553DF369" w14:textId="760F2244">
            <w:pPr>
              <w:jc w:val="center"/>
              <w:rPr>
                <w:lang w:val="uk-UA"/>
              </w:rPr>
            </w:pPr>
            <w:r>
              <w:rPr>
                <w:lang w:val="uk-UA"/>
              </w:rPr>
              <w:t>49,9</w:t>
            </w:r>
          </w:p>
        </w:tc>
      </w:tr>
      <w:tr w14:paraId="2D41EAA2" w14:textId="77777777" w:rsidTr="00406EE0">
        <w:tblPrEx>
          <w:tblW w:w="0" w:type="auto"/>
          <w:tblLook w:val="04A0"/>
        </w:tblPrEx>
        <w:trPr>
          <w:trHeight w:val="377"/>
        </w:trPr>
        <w:tc>
          <w:tcPr>
            <w:tcW w:w="846" w:type="dxa"/>
          </w:tcPr>
          <w:p w:rsidR="003D0568" w:rsidRPr="00DB5CA8" w:rsidP="003D0568" w14:paraId="302BA431" w14:textId="77777777">
            <w:pPr>
              <w:jc w:val="center"/>
              <w:rPr>
                <w:color w:val="FF0000"/>
                <w:lang w:val="uk-UA"/>
              </w:rPr>
            </w:pPr>
          </w:p>
        </w:tc>
        <w:tc>
          <w:tcPr>
            <w:tcW w:w="5573" w:type="dxa"/>
          </w:tcPr>
          <w:p w:rsidR="003D0568" w:rsidRPr="00DB5CA8" w:rsidP="003D0568" w14:paraId="1546B276" w14:textId="77777777">
            <w:pPr>
              <w:jc w:val="center"/>
              <w:rPr>
                <w:b/>
                <w:lang w:val="uk-UA"/>
              </w:rPr>
            </w:pPr>
            <w:r w:rsidRPr="00DB5CA8">
              <w:rPr>
                <w:b/>
                <w:lang w:val="uk-UA"/>
              </w:rPr>
              <w:t>Разом</w:t>
            </w:r>
          </w:p>
        </w:tc>
        <w:tc>
          <w:tcPr>
            <w:tcW w:w="3210" w:type="dxa"/>
          </w:tcPr>
          <w:p w:rsidR="003D0568" w:rsidRPr="00DB5CA8" w:rsidP="003D0568" w14:paraId="5439175B" w14:textId="5E61A35E">
            <w:pPr>
              <w:jc w:val="center"/>
              <w:rPr>
                <w:b/>
                <w:lang w:val="uk-UA"/>
              </w:rPr>
            </w:pPr>
            <w:r>
              <w:rPr>
                <w:b/>
                <w:lang w:val="uk-UA"/>
              </w:rPr>
              <w:t>1 108,6</w:t>
            </w:r>
          </w:p>
        </w:tc>
      </w:tr>
    </w:tbl>
    <w:p w:rsidR="00DB5CA8" w:rsidRPr="00DB5CA8" w:rsidP="00DB5CA8" w14:paraId="54D303E5" w14:textId="77777777">
      <w:pPr>
        <w:ind w:firstLine="567"/>
        <w:jc w:val="both"/>
        <w:rPr>
          <w:bCs/>
          <w:lang w:val="uk-UA"/>
        </w:rPr>
      </w:pPr>
    </w:p>
    <w:p w:rsidR="00DB5CA8" w:rsidRPr="00DB5CA8" w:rsidP="00DB5CA8" w14:paraId="3E494720" w14:textId="4FFA87DE">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sidR="003C30E4">
        <w:rPr>
          <w:bCs/>
          <w:lang w:val="uk-UA"/>
        </w:rPr>
        <w:t>7 353,0</w:t>
      </w:r>
      <w:r w:rsidRPr="00DB5CA8">
        <w:rPr>
          <w:bCs/>
          <w:lang w:val="uk-UA"/>
        </w:rPr>
        <w:t xml:space="preserve"> тис. грн касові видатки склали </w:t>
      </w:r>
      <w:r w:rsidR="003C30E4">
        <w:rPr>
          <w:bCs/>
          <w:lang w:val="uk-UA"/>
        </w:rPr>
        <w:t>5 844,5</w:t>
      </w:r>
      <w:r w:rsidRPr="00DB5CA8">
        <w:rPr>
          <w:bCs/>
          <w:lang w:val="uk-UA"/>
        </w:rPr>
        <w:t xml:space="preserve"> тис. грн, що становить </w:t>
      </w:r>
      <w:r w:rsidR="003C30E4">
        <w:rPr>
          <w:bCs/>
          <w:lang w:val="uk-UA"/>
        </w:rPr>
        <w:t>79,5</w:t>
      </w:r>
      <w:r w:rsidRPr="00DB5CA8">
        <w:rPr>
          <w:bCs/>
          <w:lang w:val="uk-UA"/>
        </w:rPr>
        <w:t>% плану</w:t>
      </w:r>
      <w:r w:rsidR="003C30E4">
        <w:rPr>
          <w:bCs/>
          <w:lang w:val="uk-UA"/>
        </w:rPr>
        <w:t>.</w:t>
      </w:r>
    </w:p>
    <w:p w:rsidR="00DB5CA8" w:rsidRPr="00DB5CA8" w:rsidP="00DB5CA8" w14:paraId="1C3A75C9" w14:textId="77777777">
      <w:pPr>
        <w:ind w:firstLine="567"/>
        <w:jc w:val="both"/>
        <w:rPr>
          <w:bCs/>
          <w:sz w:val="10"/>
          <w:szCs w:val="10"/>
          <w:lang w:val="uk-UA"/>
        </w:rPr>
      </w:pPr>
    </w:p>
    <w:p w:rsidR="00DB5CA8" w:rsidRPr="00DB5CA8" w:rsidP="00DB5CA8" w14:paraId="09C56DB9" w14:textId="7F741854">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при плані </w:t>
      </w:r>
      <w:r w:rsidR="00C73782">
        <w:rPr>
          <w:lang w:val="uk-UA"/>
        </w:rPr>
        <w:t>8 750,0</w:t>
      </w:r>
      <w:r w:rsidRPr="00DB5CA8">
        <w:rPr>
          <w:lang w:val="uk-UA"/>
        </w:rPr>
        <w:t xml:space="preserve"> тис. грн касові видатки склали </w:t>
      </w:r>
      <w:r w:rsidR="00C73782">
        <w:rPr>
          <w:lang w:val="uk-UA"/>
        </w:rPr>
        <w:t>4 422,8</w:t>
      </w:r>
      <w:r w:rsidRPr="00DB5CA8">
        <w:rPr>
          <w:lang w:val="uk-UA"/>
        </w:rPr>
        <w:t xml:space="preserve"> тис. грн, що становить </w:t>
      </w:r>
      <w:r w:rsidR="00C73782">
        <w:rPr>
          <w:lang w:val="uk-UA"/>
        </w:rPr>
        <w:t>50,6</w:t>
      </w:r>
      <w:r w:rsidRPr="00DB5CA8">
        <w:rPr>
          <w:lang w:val="uk-UA"/>
        </w:rPr>
        <w:t xml:space="preserve">% виконання плану, що на </w:t>
      </w:r>
      <w:r w:rsidR="00646CC1">
        <w:rPr>
          <w:lang w:val="uk-UA"/>
        </w:rPr>
        <w:t xml:space="preserve"> 2 495,3 </w:t>
      </w:r>
      <w:r w:rsidRPr="00DB5CA8">
        <w:rPr>
          <w:lang w:val="uk-UA"/>
        </w:rPr>
        <w:t xml:space="preserve">тис. грн </w:t>
      </w:r>
      <w:r w:rsidR="00646CC1">
        <w:rPr>
          <w:lang w:val="uk-UA"/>
        </w:rPr>
        <w:t>( у 2 рази)</w:t>
      </w:r>
      <w:r w:rsidRPr="00DB5CA8">
        <w:rPr>
          <w:lang w:val="uk-UA"/>
        </w:rPr>
        <w:t xml:space="preserve"> більше за відповідний період минулого року. Видатки були спрямовані на придбання </w:t>
      </w:r>
      <w:r w:rsidRPr="00DB5CA8">
        <w:rPr>
          <w:lang w:val="en-US"/>
        </w:rPr>
        <w:t>FPV</w:t>
      </w:r>
      <w:r w:rsidRPr="00DB5CA8">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 для заходів з тероборони.</w:t>
      </w:r>
    </w:p>
    <w:p w:rsidR="000E30E1" w:rsidP="00DB5CA8" w14:paraId="1879B573" w14:textId="77777777">
      <w:pPr>
        <w:ind w:firstLine="567"/>
        <w:jc w:val="both"/>
        <w:rPr>
          <w:bCs/>
          <w:iCs/>
          <w:sz w:val="10"/>
          <w:szCs w:val="10"/>
          <w:lang w:val="uk-UA"/>
        </w:rPr>
      </w:pPr>
    </w:p>
    <w:p w:rsidR="000E30E1" w:rsidRPr="00DB5CA8" w:rsidP="00DB5CA8" w14:paraId="052A4D92" w14:textId="77777777">
      <w:pPr>
        <w:ind w:firstLine="567"/>
        <w:jc w:val="both"/>
        <w:rPr>
          <w:bCs/>
          <w:iCs/>
          <w:sz w:val="10"/>
          <w:szCs w:val="10"/>
          <w:lang w:val="uk-UA"/>
        </w:rPr>
      </w:pPr>
    </w:p>
    <w:p w:rsidR="00DB5CA8" w:rsidRPr="009F0EB9" w:rsidP="00DB5CA8" w14:paraId="7845BC1F" w14:textId="77777777">
      <w:pPr>
        <w:ind w:firstLine="567"/>
        <w:jc w:val="both"/>
        <w:rPr>
          <w:b/>
          <w:i/>
          <w:sz w:val="28"/>
          <w:szCs w:val="28"/>
          <w:lang w:val="uk-UA"/>
        </w:rPr>
      </w:pPr>
      <w:r w:rsidRPr="009F0EB9">
        <w:rPr>
          <w:b/>
          <w:i/>
          <w:sz w:val="28"/>
          <w:szCs w:val="28"/>
          <w:lang w:val="uk-UA"/>
        </w:rPr>
        <w:t>Спеціальний фонд</w:t>
      </w:r>
    </w:p>
    <w:p w:rsidR="00DB5CA8" w:rsidRPr="00F45E7F" w:rsidP="00DB5CA8" w14:paraId="264EE567" w14:textId="77777777">
      <w:pPr>
        <w:ind w:firstLine="567"/>
        <w:jc w:val="both"/>
        <w:rPr>
          <w:b/>
          <w:i/>
          <w:sz w:val="10"/>
          <w:szCs w:val="10"/>
          <w:lang w:val="uk-UA"/>
        </w:rPr>
      </w:pPr>
    </w:p>
    <w:p w:rsidR="00101672" w:rsidRPr="00DB5CA8" w:rsidP="00101672" w14:paraId="087F3AC9" w14:textId="77777777">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rsidR="00101672" w:rsidRPr="00DB5CA8" w:rsidP="00101672" w14:paraId="13FED54A" w14:textId="77777777">
      <w:pPr>
        <w:ind w:firstLine="567"/>
        <w:jc w:val="both"/>
        <w:rPr>
          <w:b/>
          <w:i/>
          <w:sz w:val="10"/>
          <w:szCs w:val="10"/>
          <w:lang w:val="uk-UA"/>
        </w:rPr>
      </w:pPr>
    </w:p>
    <w:p w:rsidR="00101672" w:rsidP="00101672" w14:paraId="32492810" w14:textId="77777777">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25 746,8</w:t>
      </w:r>
      <w:r w:rsidRPr="00DB5CA8">
        <w:rPr>
          <w:lang w:val="uk-UA"/>
        </w:rPr>
        <w:t xml:space="preserve"> тис. грн фактично використано </w:t>
      </w:r>
      <w:r>
        <w:rPr>
          <w:lang w:val="uk-UA"/>
        </w:rPr>
        <w:t>14 121 2</w:t>
      </w:r>
      <w:r w:rsidRPr="00DB5CA8">
        <w:rPr>
          <w:lang w:val="uk-UA"/>
        </w:rPr>
        <w:t xml:space="preserve"> тис. грн, виконання плану становить </w:t>
      </w:r>
      <w:r>
        <w:rPr>
          <w:lang w:val="uk-UA"/>
        </w:rPr>
        <w:t>54,8</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у 6 разів</w:t>
      </w:r>
      <w:r w:rsidRPr="00974200">
        <w:rPr>
          <w:lang w:val="uk-UA"/>
        </w:rPr>
        <w:t xml:space="preserve"> </w:t>
      </w:r>
      <w:r>
        <w:rPr>
          <w:lang w:val="uk-UA"/>
        </w:rPr>
        <w:t>або на 12 003,6</w:t>
      </w:r>
      <w:r w:rsidRPr="00974200">
        <w:rPr>
          <w:lang w:val="uk-UA"/>
        </w:rPr>
        <w:t xml:space="preserve"> тис.</w:t>
      </w:r>
      <w:r>
        <w:rPr>
          <w:lang w:val="uk-UA"/>
        </w:rPr>
        <w:t xml:space="preserve"> </w:t>
      </w:r>
      <w:r w:rsidRPr="00974200">
        <w:rPr>
          <w:lang w:val="uk-UA"/>
        </w:rPr>
        <w:t xml:space="preserve">грн. </w:t>
      </w:r>
      <w:r>
        <w:rPr>
          <w:lang w:val="uk-UA"/>
        </w:rPr>
        <w:t xml:space="preserve">а були спрямовані на </w:t>
      </w:r>
      <w:r w:rsidRPr="00DB5CA8">
        <w:rPr>
          <w:lang w:val="uk-UA"/>
        </w:rPr>
        <w:t xml:space="preserve">роботи на </w:t>
      </w:r>
      <w:r>
        <w:rPr>
          <w:lang w:val="uk-UA"/>
        </w:rPr>
        <w:t>наступних</w:t>
      </w:r>
      <w:r w:rsidRPr="00DB5CA8">
        <w:rPr>
          <w:lang w:val="uk-UA"/>
        </w:rPr>
        <w:t xml:space="preserve"> об'єктах:</w:t>
      </w:r>
    </w:p>
    <w:p w:rsidR="00101672" w:rsidRPr="00883338" w:rsidP="00101672" w14:paraId="3B92BFC9" w14:textId="77777777">
      <w:pPr>
        <w:ind w:firstLine="567"/>
        <w:jc w:val="both"/>
        <w:rPr>
          <w:sz w:val="10"/>
          <w:szCs w:val="10"/>
          <w:lang w:val="uk-UA"/>
        </w:rPr>
      </w:pPr>
    </w:p>
    <w:p w:rsidR="00101672" w:rsidRPr="00DB5CA8" w:rsidP="00101672" w14:paraId="07D450EC" w14:textId="77777777">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rsidR="00101672" w:rsidP="00101672" w14:paraId="77312B79" w14:textId="77777777">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rsidR="00101672" w:rsidP="00101672" w14:paraId="345DB493" w14:textId="77777777">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rsidR="00101672" w:rsidP="00101672" w14:paraId="09E5295F" w14:textId="77777777">
      <w:pPr>
        <w:ind w:firstLine="567"/>
        <w:jc w:val="both"/>
        <w:rPr>
          <w:lang w:val="uk-UA"/>
        </w:rPr>
      </w:pPr>
      <w:r>
        <w:rPr>
          <w:lang w:val="uk-UA"/>
        </w:rPr>
        <w:t>- р</w:t>
      </w:r>
      <w:r w:rsidRPr="00E40FAD">
        <w:rPr>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rsidR="00101672" w:rsidP="00101672" w14:paraId="3770DD4E" w14:textId="77777777">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rsidR="00101672" w:rsidRPr="00DB5CA8" w:rsidP="00101672" w14:paraId="7FE6D139" w14:textId="77777777">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Pr>
          <w:lang w:val="uk-UA"/>
        </w:rPr>
        <w:t>.</w:t>
      </w:r>
    </w:p>
    <w:p w:rsidR="00101672" w:rsidRPr="00DB5CA8" w:rsidP="00101672" w14:paraId="54F57A62" w14:textId="77777777">
      <w:pPr>
        <w:ind w:firstLine="567"/>
        <w:jc w:val="both"/>
        <w:rPr>
          <w:b/>
          <w:i/>
          <w:sz w:val="10"/>
          <w:szCs w:val="10"/>
          <w:lang w:val="uk-UA"/>
        </w:rPr>
      </w:pPr>
    </w:p>
    <w:p w:rsidR="00101672" w:rsidRPr="00DB5CA8" w:rsidP="00101672" w14:paraId="6864D30C" w14:textId="77777777">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39 001,7 </w:t>
      </w:r>
      <w:r w:rsidRPr="00DB5CA8">
        <w:rPr>
          <w:lang w:val="uk-UA"/>
        </w:rPr>
        <w:t xml:space="preserve"> тис. грн фактично використано </w:t>
      </w:r>
      <w:r>
        <w:rPr>
          <w:lang w:val="uk-UA"/>
        </w:rPr>
        <w:t>31 971,3</w:t>
      </w:r>
      <w:r w:rsidRPr="00DB5CA8">
        <w:rPr>
          <w:lang w:val="uk-UA"/>
        </w:rPr>
        <w:t xml:space="preserve"> тис. грн, що становить </w:t>
      </w:r>
      <w:r>
        <w:rPr>
          <w:lang w:val="uk-UA"/>
        </w:rPr>
        <w:t>82</w:t>
      </w:r>
      <w:r w:rsidRPr="00DB5CA8">
        <w:rPr>
          <w:lang w:val="uk-UA"/>
        </w:rPr>
        <w:t xml:space="preserve">% виконання плану. Відповідно до І </w:t>
      </w:r>
      <w:r>
        <w:rPr>
          <w:lang w:val="uk-UA"/>
        </w:rPr>
        <w:t>півріччя</w:t>
      </w:r>
      <w:r w:rsidRPr="00DB5CA8">
        <w:rPr>
          <w:lang w:val="uk-UA"/>
        </w:rPr>
        <w:t xml:space="preserve"> 2024 року касові видатки </w:t>
      </w:r>
      <w:r>
        <w:rPr>
          <w:lang w:val="uk-UA"/>
        </w:rPr>
        <w:t>збільшились</w:t>
      </w:r>
      <w:r w:rsidRPr="00DB5CA8">
        <w:rPr>
          <w:lang w:val="uk-UA"/>
        </w:rPr>
        <w:t xml:space="preserve"> на </w:t>
      </w:r>
      <w:r>
        <w:rPr>
          <w:lang w:val="uk-UA"/>
        </w:rPr>
        <w:t>8 674,2</w:t>
      </w:r>
      <w:r w:rsidRPr="00DB5CA8">
        <w:rPr>
          <w:lang w:val="uk-UA"/>
        </w:rPr>
        <w:t xml:space="preserve"> або </w:t>
      </w:r>
      <w:r>
        <w:rPr>
          <w:lang w:val="uk-UA"/>
        </w:rPr>
        <w:t>37,2</w:t>
      </w:r>
      <w:r w:rsidRPr="00DB5CA8">
        <w:rPr>
          <w:lang w:val="uk-UA"/>
        </w:rPr>
        <w:t xml:space="preserve"> %. В поточному періоді кошти використано на придбання</w:t>
      </w:r>
      <w:r>
        <w:rPr>
          <w:lang w:val="uk-UA"/>
        </w:rPr>
        <w:t>, автомобілів,</w:t>
      </w:r>
      <w:r w:rsidRPr="00DB5CA8">
        <w:rPr>
          <w:lang w:val="uk-UA"/>
        </w:rPr>
        <w:t xml:space="preserve"> квадрокоптерів, РЕБів, </w:t>
      </w:r>
      <w:r>
        <w:rPr>
          <w:lang w:val="uk-UA"/>
        </w:rPr>
        <w:t xml:space="preserve">рацій, тепловізійних прицілів, </w:t>
      </w:r>
      <w:r w:rsidRPr="00DB5CA8">
        <w:rPr>
          <w:lang w:val="uk-UA"/>
        </w:rPr>
        <w:t>генераторів, компресора  та інше матеріально-технічне забезпечення підрозділів ЗСУ та ТО.</w:t>
      </w:r>
      <w:r w:rsidRPr="00DB5CA8">
        <w:rPr>
          <w:b/>
          <w:i/>
          <w:sz w:val="25"/>
          <w:szCs w:val="25"/>
          <w:lang w:val="uk-UA"/>
        </w:rPr>
        <w:t xml:space="preserve"> </w:t>
      </w:r>
    </w:p>
    <w:p w:rsidR="00101672" w:rsidRPr="00DB5CA8" w:rsidP="00101672" w14:paraId="7F015E34" w14:textId="77777777">
      <w:pPr>
        <w:ind w:firstLine="567"/>
        <w:jc w:val="both"/>
        <w:rPr>
          <w:sz w:val="10"/>
          <w:szCs w:val="10"/>
          <w:lang w:val="uk-UA"/>
        </w:rPr>
      </w:pPr>
    </w:p>
    <w:p w:rsidR="00101672" w:rsidRPr="00DB5CA8" w:rsidP="00101672" w14:paraId="7287F1D7" w14:textId="77777777">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rsidR="00101672" w:rsidP="00101672" w14:paraId="6455B62C" w14:textId="77777777">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rsidR="00101672" w:rsidRPr="00DB5CA8" w:rsidP="00101672" w14:paraId="473A9392" w14:textId="77777777">
      <w:pPr>
        <w:ind w:firstLine="567"/>
        <w:jc w:val="both"/>
        <w:rPr>
          <w:sz w:val="10"/>
          <w:szCs w:val="10"/>
          <w:lang w:val="uk-UA"/>
        </w:rPr>
      </w:pPr>
    </w:p>
    <w:p w:rsidR="00101672" w:rsidRPr="00DB5CA8" w:rsidP="00101672" w14:paraId="2D3C1CDC" w14:textId="77777777">
      <w:pPr>
        <w:ind w:firstLine="142"/>
        <w:jc w:val="both"/>
        <w:rPr>
          <w:sz w:val="4"/>
          <w:szCs w:val="4"/>
          <w:lang w:val="uk-UA"/>
        </w:rPr>
      </w:pPr>
    </w:p>
    <w:p w:rsidR="00101672" w:rsidRPr="00DB5CA8" w:rsidP="00101672" w14:paraId="762BEF12" w14:textId="77777777">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329,6 тис. грн. (загальний фонд).</w:t>
      </w:r>
    </w:p>
    <w:p w:rsidR="00DB5CA8" w:rsidRPr="00DB5CA8" w:rsidP="00DB5CA8" w14:paraId="529B25A7" w14:textId="77777777">
      <w:pPr>
        <w:ind w:firstLine="567"/>
        <w:jc w:val="both"/>
        <w:rPr>
          <w:b/>
          <w:i/>
          <w:sz w:val="10"/>
          <w:szCs w:val="10"/>
          <w:lang w:val="uk-UA"/>
        </w:rPr>
      </w:pPr>
    </w:p>
    <w:p w:rsidR="00DB5CA8" w:rsidRPr="00DB5CA8" w:rsidP="00DB5CA8" w14:paraId="2ED0BCB0" w14:textId="77777777">
      <w:pPr>
        <w:ind w:firstLine="567"/>
        <w:jc w:val="both"/>
        <w:rPr>
          <w:sz w:val="10"/>
          <w:szCs w:val="10"/>
          <w:lang w:val="uk-UA"/>
        </w:rPr>
      </w:pPr>
    </w:p>
    <w:p w:rsidR="00DB5CA8" w:rsidRPr="00DB5CA8" w:rsidP="00DB5CA8" w14:paraId="677F6F48" w14:textId="77777777">
      <w:pPr>
        <w:ind w:firstLine="142"/>
        <w:jc w:val="both"/>
        <w:rPr>
          <w:sz w:val="4"/>
          <w:szCs w:val="4"/>
          <w:lang w:val="uk-UA"/>
        </w:rPr>
      </w:pPr>
    </w:p>
    <w:p w:rsidR="00DB5CA8" w:rsidP="00DB5CA8" w14:paraId="1EDD00DA" w14:textId="409226F4">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w:t>
      </w:r>
      <w:r w:rsidR="00991B7A">
        <w:rPr>
          <w:lang w:val="uk-UA"/>
        </w:rPr>
        <w:t>відсутня</w:t>
      </w:r>
      <w:r w:rsidRPr="00DB5CA8">
        <w:rPr>
          <w:lang w:val="uk-UA"/>
        </w:rPr>
        <w:t>.</w:t>
      </w:r>
    </w:p>
    <w:p w:rsidR="008B2C60" w:rsidP="00DB5CA8" w14:paraId="57D9BBFD" w14:textId="77777777">
      <w:pPr>
        <w:autoSpaceDE w:val="0"/>
        <w:autoSpaceDN w:val="0"/>
        <w:adjustRightInd w:val="0"/>
        <w:ind w:firstLine="567"/>
        <w:jc w:val="both"/>
        <w:rPr>
          <w:lang w:val="uk-UA"/>
        </w:rPr>
      </w:pPr>
    </w:p>
    <w:p w:rsidR="0028533A" w:rsidRPr="001965D6" w:rsidP="0028533A" w14:paraId="5B9A4ED7" w14:textId="77777777">
      <w:pPr>
        <w:ind w:firstLine="567"/>
        <w:jc w:val="center"/>
        <w:rPr>
          <w:b/>
          <w:i/>
          <w:sz w:val="28"/>
          <w:szCs w:val="28"/>
          <w:u w:val="single"/>
          <w:lang w:val="uk-UA"/>
        </w:rPr>
      </w:pPr>
      <w:r w:rsidRPr="001965D6">
        <w:rPr>
          <w:b/>
          <w:i/>
          <w:sz w:val="28"/>
          <w:szCs w:val="28"/>
          <w:u w:val="single"/>
          <w:lang w:val="uk-UA"/>
        </w:rPr>
        <w:t>Міжбюджетні трансферти</w:t>
      </w:r>
    </w:p>
    <w:p w:rsidR="00D409A1" w:rsidRPr="00D409A1" w:rsidP="0028533A" w14:paraId="01E30F5D" w14:textId="77777777">
      <w:pPr>
        <w:ind w:firstLine="567"/>
        <w:jc w:val="center"/>
        <w:rPr>
          <w:b/>
          <w:i/>
          <w:sz w:val="10"/>
          <w:szCs w:val="10"/>
          <w:u w:val="single"/>
          <w:lang w:val="uk-UA"/>
        </w:rPr>
      </w:pPr>
    </w:p>
    <w:p w:rsidR="0028533A" w:rsidRPr="0028533A" w:rsidP="0028533A" w14:paraId="0AB5BBC8" w14:textId="77777777">
      <w:pPr>
        <w:ind w:firstLine="567"/>
        <w:jc w:val="center"/>
        <w:rPr>
          <w:b/>
          <w:i/>
          <w:sz w:val="10"/>
          <w:szCs w:val="10"/>
          <w:u w:val="single"/>
          <w:lang w:val="uk-UA"/>
        </w:rPr>
      </w:pPr>
    </w:p>
    <w:p w:rsidR="0028533A" w:rsidRPr="0028533A" w:rsidP="0028533A" w14:paraId="34A19D29" w14:textId="5BFE7E49">
      <w:pPr>
        <w:ind w:firstLine="567"/>
        <w:jc w:val="both"/>
        <w:rPr>
          <w:lang w:val="uk-UA"/>
        </w:rPr>
      </w:pPr>
      <w:r w:rsidRPr="0028533A">
        <w:rPr>
          <w:lang w:val="uk-UA"/>
        </w:rPr>
        <w:t>За кошти  місцевого бюджету Бучанської міської територіальної громади були передані міжбюджетні трансферти за бюджетною програмою КПКВК 9</w:t>
      </w:r>
      <w:r>
        <w:rPr>
          <w:lang w:val="uk-UA"/>
        </w:rPr>
        <w:t>700</w:t>
      </w:r>
      <w:r w:rsidRPr="0028533A">
        <w:rPr>
          <w:lang w:val="uk-UA"/>
        </w:rPr>
        <w:t xml:space="preserve"> «</w:t>
      </w:r>
      <w:r w:rsidR="00317676">
        <w:rPr>
          <w:lang w:val="uk-UA"/>
        </w:rPr>
        <w:t>Інші субвенції з місцевого бюджету</w:t>
      </w:r>
      <w:r w:rsidRPr="0028533A">
        <w:rPr>
          <w:lang w:val="uk-UA"/>
        </w:rPr>
        <w:t xml:space="preserve">» у сумі </w:t>
      </w:r>
      <w:r w:rsidR="00317676">
        <w:rPr>
          <w:lang w:val="uk-UA"/>
        </w:rPr>
        <w:t>6 358,0</w:t>
      </w:r>
      <w:r w:rsidRPr="0028533A">
        <w:rPr>
          <w:lang w:val="uk-UA"/>
        </w:rPr>
        <w:t xml:space="preserve"> тис. грн, а саме:</w:t>
      </w:r>
    </w:p>
    <w:p w:rsidR="003B278F" w:rsidRPr="003B278F" w:rsidP="003B278F" w14:paraId="7A7AEE29" w14:textId="1AEF11B2">
      <w:pPr>
        <w:autoSpaceDE w:val="0"/>
        <w:autoSpaceDN w:val="0"/>
        <w:adjustRightInd w:val="0"/>
        <w:ind w:firstLine="567"/>
        <w:jc w:val="both"/>
        <w:rPr>
          <w:bCs/>
          <w:lang w:val="uk-UA"/>
        </w:rPr>
      </w:pPr>
      <w:r w:rsidRPr="003B278F">
        <w:rPr>
          <w:bCs/>
          <w:lang w:val="uk-UA"/>
        </w:rPr>
        <w:t>- Київській обласній державній адміністрації (Київській обласній військовій адміністрації) для забезпечення закупівлі шкільного автобуса на засадах співфінансування</w:t>
      </w:r>
      <w:r>
        <w:rPr>
          <w:bCs/>
          <w:lang w:val="uk-UA"/>
        </w:rPr>
        <w:t xml:space="preserve"> - </w:t>
      </w:r>
      <w:r w:rsidRPr="003B278F">
        <w:rPr>
          <w:bCs/>
          <w:lang w:val="uk-UA"/>
        </w:rPr>
        <w:t xml:space="preserve"> 1 358,0</w:t>
      </w:r>
      <w:r>
        <w:rPr>
          <w:bCs/>
          <w:lang w:val="uk-UA"/>
        </w:rPr>
        <w:t xml:space="preserve"> тис. грн;</w:t>
      </w:r>
    </w:p>
    <w:p w:rsidR="00D409A1" w:rsidRPr="00D409A1" w:rsidP="00D409A1" w14:paraId="75F49369" w14:textId="27CBE72F">
      <w:pPr>
        <w:autoSpaceDE w:val="0"/>
        <w:autoSpaceDN w:val="0"/>
        <w:adjustRightInd w:val="0"/>
        <w:ind w:firstLine="567"/>
        <w:jc w:val="both"/>
        <w:rPr>
          <w:bCs/>
          <w:lang w:val="uk-UA"/>
        </w:rPr>
      </w:pPr>
      <w:r w:rsidRPr="00D409A1">
        <w:rPr>
          <w:bCs/>
          <w:lang w:val="uk-UA"/>
        </w:rPr>
        <w:t>- Київській обласній державній адміністрації (Київській обласній військовій адміністрації) для фінансування заходів обласної цільової програми «Оборона та спротив Київської області на 2024-2027 роки»</w:t>
      </w:r>
      <w:r>
        <w:rPr>
          <w:bCs/>
          <w:lang w:val="uk-UA"/>
        </w:rPr>
        <w:t xml:space="preserve"> - </w:t>
      </w:r>
      <w:r w:rsidRPr="00D409A1">
        <w:rPr>
          <w:bCs/>
          <w:lang w:val="uk-UA"/>
        </w:rPr>
        <w:t>5 000,0</w:t>
      </w:r>
      <w:r>
        <w:rPr>
          <w:bCs/>
          <w:lang w:val="uk-UA"/>
        </w:rPr>
        <w:t xml:space="preserve"> тис. грн.</w:t>
      </w:r>
    </w:p>
    <w:p w:rsidR="0028533A" w:rsidRPr="00D409A1" w:rsidP="003B278F" w14:paraId="3EE38400" w14:textId="77777777">
      <w:pPr>
        <w:ind w:firstLine="567"/>
        <w:rPr>
          <w:bCs/>
          <w:iCs/>
          <w:lang w:val="uk-UA"/>
        </w:rPr>
      </w:pPr>
    </w:p>
    <w:p w:rsidR="0028533A" w:rsidRPr="0028533A" w:rsidP="0028533A" w14:paraId="65CD6475" w14:textId="0604D982">
      <w:pPr>
        <w:ind w:firstLine="567"/>
        <w:jc w:val="both"/>
        <w:rPr>
          <w:lang w:val="uk-UA"/>
        </w:rPr>
      </w:pPr>
      <w:r w:rsidRPr="0028533A">
        <w:rPr>
          <w:lang w:val="uk-UA"/>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sidR="00716D94">
        <w:rPr>
          <w:lang w:val="uk-UA"/>
        </w:rPr>
        <w:t>3 200,0</w:t>
      </w:r>
      <w:r w:rsidRPr="0028533A">
        <w:rPr>
          <w:lang w:val="uk-UA"/>
        </w:rPr>
        <w:t xml:space="preserve"> тис. грн, а саме:</w:t>
      </w:r>
    </w:p>
    <w:p w:rsidR="0028533A" w:rsidP="00E35F80" w14:paraId="49CF8790" w14:textId="733F1EA9">
      <w:pPr>
        <w:ind w:firstLine="567"/>
        <w:jc w:val="both"/>
        <w:rPr>
          <w:bCs/>
          <w:iCs/>
          <w:lang w:val="uk-UA"/>
        </w:rPr>
      </w:pPr>
      <w:r>
        <w:rPr>
          <w:bCs/>
          <w:iCs/>
          <w:lang w:val="uk-UA"/>
        </w:rPr>
        <w:t xml:space="preserve"> - Військовій частині А 2860 Міністерства оборони України на матеріально-технічне забезпечення – 1 200,0 тис. грн;</w:t>
      </w:r>
    </w:p>
    <w:p w:rsidR="00E35F80" w:rsidP="00E35F80" w14:paraId="1AA11A5A" w14:textId="4767BEA8">
      <w:pPr>
        <w:ind w:firstLine="567"/>
        <w:jc w:val="both"/>
        <w:rPr>
          <w:bCs/>
          <w:iCs/>
          <w:lang w:val="uk-UA"/>
        </w:rPr>
      </w:pPr>
      <w:r>
        <w:rPr>
          <w:bCs/>
          <w:iCs/>
          <w:lang w:val="uk-UA"/>
        </w:rPr>
        <w:t>- Військовій частині А 4699 Міністерства оборони України на матеріально-технічне забезпечення – 500,0 тис. грн;</w:t>
      </w:r>
    </w:p>
    <w:p w:rsidR="00E35F80" w:rsidP="00E35F80" w14:paraId="098AD6EF" w14:textId="0190C6BB">
      <w:pPr>
        <w:ind w:firstLine="567"/>
        <w:jc w:val="both"/>
        <w:rPr>
          <w:bCs/>
          <w:iCs/>
          <w:lang w:val="uk-UA"/>
        </w:rPr>
      </w:pPr>
      <w:r>
        <w:rPr>
          <w:bCs/>
          <w:iCs/>
          <w:lang w:val="uk-UA"/>
        </w:rPr>
        <w:t>Військовій частині 3073 Національної гвардії України (центр спеціального призначення «Омега») на матеріально-технічне забезпечення – 500,0 тис грн;</w:t>
      </w:r>
    </w:p>
    <w:p w:rsidR="00E35F80" w:rsidP="00E35F80" w14:paraId="0D5F0268" w14:textId="0C00BEC5">
      <w:pPr>
        <w:ind w:firstLine="567"/>
        <w:jc w:val="both"/>
        <w:rPr>
          <w:bCs/>
          <w:iCs/>
          <w:lang w:val="uk-UA"/>
        </w:rPr>
      </w:pPr>
      <w:r>
        <w:rPr>
          <w:bCs/>
          <w:iCs/>
          <w:lang w:val="uk-UA"/>
        </w:rPr>
        <w:t>- Військовій частині А 4638 Міністерства оборони України на матеріально-технічне забезпечення – 500,0 тис. грн;</w:t>
      </w:r>
    </w:p>
    <w:p w:rsidR="00E35F80" w:rsidP="00E35F80" w14:paraId="5B14BA5E" w14:textId="0D3AC00C">
      <w:pPr>
        <w:ind w:firstLine="567"/>
        <w:jc w:val="both"/>
        <w:rPr>
          <w:bCs/>
          <w:iCs/>
          <w:lang w:val="uk-UA"/>
        </w:rPr>
      </w:pPr>
      <w:r>
        <w:rPr>
          <w:bCs/>
          <w:iCs/>
          <w:lang w:val="uk-UA"/>
        </w:rPr>
        <w:t>- Головне управління Національної поліції в Київській області на матеріально- технічне забезпечення – 500,0  тис. грн.</w:t>
      </w:r>
    </w:p>
    <w:p w:rsidR="0029118F" w:rsidRPr="006F18AF" w:rsidP="0029118F" w14:paraId="1DB88AFC" w14:textId="398BB79C">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rsidR="0029118F" w:rsidRPr="00433326" w:rsidP="0029118F" w14:paraId="4BB8ABE7" w14:textId="77777777">
      <w:pPr>
        <w:ind w:firstLine="567"/>
        <w:jc w:val="both"/>
        <w:rPr>
          <w:color w:val="FF0000"/>
          <w:sz w:val="10"/>
          <w:szCs w:val="10"/>
          <w:lang w:val="uk-UA"/>
        </w:rPr>
      </w:pPr>
    </w:p>
    <w:p w:rsidR="00D82718" w:rsidP="00D82718" w14:paraId="67A0AF16" w14:textId="77777777">
      <w:pPr>
        <w:spacing w:line="288" w:lineRule="auto"/>
        <w:jc w:val="both"/>
        <w:rPr>
          <w:color w:val="000000"/>
          <w:lang w:val="uk-UA"/>
        </w:rPr>
      </w:pPr>
      <w:r w:rsidRPr="001775CF">
        <w:rPr>
          <w:color w:val="000000"/>
          <w:sz w:val="28"/>
          <w:szCs w:val="28"/>
          <w:lang w:val="uk-UA"/>
        </w:rPr>
        <w:t xml:space="preserve">       </w:t>
      </w: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в</w:t>
      </w:r>
      <w:r w:rsidRPr="006F18AF">
        <w:rPr>
          <w:color w:val="000000"/>
          <w:lang w:val="uk-UA"/>
        </w:rPr>
        <w:t xml:space="preserve"> </w:t>
      </w:r>
      <w:r>
        <w:rPr>
          <w:color w:val="000000"/>
          <w:lang w:val="uk-UA"/>
        </w:rPr>
        <w:t xml:space="preserve">1 півріччі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rsidR="00D82718" w:rsidRPr="001544C8" w:rsidP="00D82718" w14:paraId="1A69DFA6" w14:textId="77777777">
      <w:pPr>
        <w:tabs>
          <w:tab w:val="left" w:pos="900"/>
        </w:tabs>
        <w:ind w:firstLine="567"/>
        <w:jc w:val="both"/>
        <w:rPr>
          <w:color w:val="000000" w:themeColor="text1"/>
          <w:lang w:val="uk-UA"/>
        </w:rPr>
      </w:pPr>
      <w:r w:rsidRPr="001544C8">
        <w:rPr>
          <w:color w:val="000000" w:themeColor="text1"/>
          <w:lang w:val="uk-UA"/>
        </w:rPr>
        <w:t>В</w:t>
      </w:r>
      <w:r>
        <w:rPr>
          <w:color w:val="FF0000"/>
          <w:lang w:val="uk-UA"/>
        </w:rPr>
        <w:t xml:space="preserve"> </w:t>
      </w:r>
      <w:r>
        <w:rPr>
          <w:color w:val="000000" w:themeColor="text1"/>
          <w:lang w:val="uk-UA"/>
        </w:rPr>
        <w:t>1 півріччі 2025 року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50,0 тис. грн.</w:t>
      </w:r>
    </w:p>
    <w:p w:rsidR="00D82718" w:rsidRPr="00B3258E" w:rsidP="00D82718" w14:paraId="6AB5920F" w14:textId="77777777">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30.06.2025 - </w:t>
      </w:r>
      <w:r w:rsidRPr="006F18AF">
        <w:rPr>
          <w:color w:val="000000"/>
          <w:lang w:val="uk-UA"/>
        </w:rPr>
        <w:t xml:space="preserve"> 1</w:t>
      </w:r>
      <w:r>
        <w:rPr>
          <w:color w:val="000000"/>
          <w:lang w:val="uk-UA"/>
        </w:rPr>
        <w:t>3</w:t>
      </w:r>
      <w:r w:rsidRPr="006F18AF">
        <w:rPr>
          <w:color w:val="000000"/>
        </w:rPr>
        <w:t> </w:t>
      </w:r>
      <w:r>
        <w:rPr>
          <w:color w:val="000000"/>
          <w:lang w:val="uk-UA"/>
        </w:rPr>
        <w:t>450</w:t>
      </w:r>
      <w:r w:rsidRPr="006F18AF">
        <w:rPr>
          <w:color w:val="000000"/>
          <w:lang w:val="uk-UA"/>
        </w:rPr>
        <w:t xml:space="preserve">,0 тис. грн. за рахунок коштів загального фонду за бюджетною програмою </w:t>
      </w:r>
      <w:r w:rsidRPr="006F18AF">
        <w:rPr>
          <w:color w:val="000000"/>
        </w:rPr>
        <w:t>8861 «Надання бюджетних позичок суб’єктам господарювання»</w:t>
      </w:r>
      <w:r>
        <w:rPr>
          <w:color w:val="000000"/>
          <w:lang w:val="uk-UA"/>
        </w:rPr>
        <w:t>:</w:t>
      </w:r>
    </w:p>
    <w:p w:rsidR="00D82718" w:rsidP="00D82718" w14:paraId="52B1307A" w14:textId="10562618">
      <w:pPr>
        <w:spacing w:line="288" w:lineRule="auto"/>
        <w:jc w:val="both"/>
        <w:rPr>
          <w:color w:val="000000"/>
          <w:lang w:val="uk-UA"/>
        </w:rPr>
      </w:pPr>
      <w:r>
        <w:rPr>
          <w:color w:val="000000"/>
          <w:lang w:val="uk-UA"/>
        </w:rPr>
        <w:t>-</w:t>
      </w:r>
      <w:r w:rsidRPr="006F18AF">
        <w:rPr>
          <w:color w:val="000000"/>
        </w:rPr>
        <w:t xml:space="preserve"> КП «Бучасервіс» - 1 000,0 тис. грн. на фінансову підтримку даної установи (поворотна фінансова допомога) відповідно </w:t>
      </w:r>
      <w:r w:rsidRPr="006F18AF" w:rsidR="00D977D0">
        <w:rPr>
          <w:color w:val="000000"/>
        </w:rPr>
        <w:t>до</w:t>
      </w:r>
      <w:r w:rsidR="00D977D0">
        <w:rPr>
          <w:color w:val="000000"/>
          <w:lang w:val="uk-UA"/>
        </w:rPr>
        <w:t xml:space="preserve"> до</w:t>
      </w:r>
      <w:r w:rsidRPr="006F18AF" w:rsidR="00D977D0">
        <w:rPr>
          <w:color w:val="000000"/>
        </w:rPr>
        <w:t>говор</w:t>
      </w:r>
      <w:r w:rsidR="00D977D0">
        <w:rPr>
          <w:color w:val="000000"/>
          <w:lang w:val="uk-UA"/>
        </w:rPr>
        <w:t>у</w:t>
      </w:r>
      <w:r w:rsidRPr="006F18AF">
        <w:rPr>
          <w:color w:val="000000"/>
        </w:rPr>
        <w:t xml:space="preserve"> від </w:t>
      </w:r>
      <w:r>
        <w:rPr>
          <w:color w:val="000000"/>
          <w:lang w:val="uk-UA"/>
        </w:rPr>
        <w:t>09</w:t>
      </w:r>
      <w:r w:rsidRPr="006F18AF">
        <w:rPr>
          <w:color w:val="000000"/>
        </w:rPr>
        <w:t>.</w:t>
      </w:r>
      <w:r>
        <w:rPr>
          <w:color w:val="000000"/>
          <w:lang w:val="uk-UA"/>
        </w:rPr>
        <w:t>10</w:t>
      </w:r>
      <w:r w:rsidRPr="006F18AF">
        <w:rPr>
          <w:color w:val="000000"/>
        </w:rPr>
        <w:t>.202</w:t>
      </w:r>
      <w:r>
        <w:rPr>
          <w:color w:val="000000"/>
          <w:lang w:val="uk-UA"/>
        </w:rPr>
        <w:t>3</w:t>
      </w:r>
      <w:r w:rsidRPr="006F18AF">
        <w:rPr>
          <w:color w:val="000000"/>
        </w:rPr>
        <w:t xml:space="preserve"> № </w:t>
      </w:r>
      <w:r>
        <w:rPr>
          <w:color w:val="000000"/>
          <w:lang w:val="uk-UA"/>
        </w:rPr>
        <w:t xml:space="preserve">318. </w:t>
      </w:r>
      <w:r w:rsidRPr="00D82718">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D82718">
        <w:rPr>
          <w:color w:val="000000"/>
          <w:lang w:val="uk-UA"/>
        </w:rPr>
        <w:t xml:space="preserve"> </w:t>
      </w:r>
      <w:r>
        <w:rPr>
          <w:color w:val="000000"/>
          <w:lang w:val="uk-UA"/>
        </w:rPr>
        <w:t>скликання Бучанської міської ради від 24.12.2024 № 5131-68-</w:t>
      </w:r>
      <w:r w:rsidRPr="00D82718">
        <w:rPr>
          <w:color w:val="000000"/>
          <w:lang w:val="uk-UA"/>
        </w:rPr>
        <w:t xml:space="preserve"> </w:t>
      </w:r>
      <w:r>
        <w:rPr>
          <w:color w:val="000000"/>
          <w:lang w:val="en-US"/>
        </w:rPr>
        <w:t>VIII</w:t>
      </w:r>
      <w:r w:rsidRPr="00D82718">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D82718">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D82718">
        <w:rPr>
          <w:color w:val="000000"/>
          <w:lang w:val="uk-UA"/>
        </w:rPr>
        <w:t xml:space="preserve">є </w:t>
      </w:r>
      <w:r>
        <w:rPr>
          <w:color w:val="000000"/>
          <w:lang w:val="uk-UA"/>
        </w:rPr>
        <w:t>31</w:t>
      </w:r>
      <w:r w:rsidRPr="00D82718">
        <w:rPr>
          <w:color w:val="000000"/>
          <w:lang w:val="uk-UA"/>
        </w:rPr>
        <w:t>.12.202</w:t>
      </w:r>
      <w:r>
        <w:rPr>
          <w:color w:val="000000"/>
          <w:lang w:val="uk-UA"/>
        </w:rPr>
        <w:t>5</w:t>
      </w:r>
      <w:r w:rsidRPr="00D82718">
        <w:rPr>
          <w:color w:val="000000"/>
          <w:lang w:val="uk-UA"/>
        </w:rPr>
        <w:t xml:space="preserve"> року</w:t>
      </w:r>
      <w:r>
        <w:rPr>
          <w:color w:val="000000"/>
          <w:lang w:val="uk-UA"/>
        </w:rPr>
        <w:t>;</w:t>
      </w:r>
      <w:r w:rsidRPr="00D82718">
        <w:rPr>
          <w:color w:val="000000"/>
          <w:lang w:val="uk-UA"/>
        </w:rPr>
        <w:t xml:space="preserve"> </w:t>
      </w:r>
    </w:p>
    <w:p w:rsidR="00D82718" w:rsidRPr="00B97C3E" w:rsidP="00D82718" w14:paraId="729D88CA" w14:textId="77777777">
      <w:pPr>
        <w:spacing w:line="288" w:lineRule="auto"/>
        <w:jc w:val="both"/>
        <w:rPr>
          <w:color w:val="000000"/>
          <w:lang w:val="uk-UA"/>
        </w:rPr>
      </w:pPr>
      <w:r>
        <w:rPr>
          <w:color w:val="000000"/>
          <w:lang w:val="uk-UA"/>
        </w:rPr>
        <w:t>-</w:t>
      </w:r>
      <w:r w:rsidRPr="006F18AF">
        <w:rPr>
          <w:color w:val="000000"/>
        </w:rPr>
        <w:t xml:space="preserve"> КП «Бучасервіс» - 10 000,0 тис. грн. на фінансову підтримку даної установи (поворотна фінансова допомога) відповідно до</w:t>
      </w:r>
      <w:r>
        <w:rPr>
          <w:color w:val="000000"/>
          <w:lang w:val="uk-UA"/>
        </w:rPr>
        <w:t xml:space="preserve"> </w:t>
      </w:r>
      <w:r w:rsidRPr="006F18AF">
        <w:rPr>
          <w:color w:val="000000"/>
        </w:rPr>
        <w:t>договор</w:t>
      </w:r>
      <w:r>
        <w:rPr>
          <w:color w:val="000000"/>
          <w:lang w:val="uk-UA"/>
        </w:rPr>
        <w:t>у</w:t>
      </w:r>
      <w:r w:rsidRPr="006F18AF">
        <w:rPr>
          <w:color w:val="000000"/>
        </w:rPr>
        <w:t xml:space="preserve"> від 15.01.2024 № 4</w:t>
      </w:r>
      <w:r>
        <w:rPr>
          <w:color w:val="000000"/>
          <w:lang w:val="uk-UA"/>
        </w:rPr>
        <w:t xml:space="preserve">. </w:t>
      </w:r>
      <w:r w:rsidRPr="00D82718">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D82718">
        <w:rPr>
          <w:color w:val="000000"/>
          <w:lang w:val="uk-UA"/>
        </w:rPr>
        <w:t xml:space="preserve"> </w:t>
      </w:r>
      <w:r>
        <w:rPr>
          <w:color w:val="000000"/>
          <w:lang w:val="uk-UA"/>
        </w:rPr>
        <w:t>скликання Бучанської міської ради від 24.12.2024 № 5131-68-</w:t>
      </w:r>
      <w:r w:rsidRPr="00D82718">
        <w:rPr>
          <w:color w:val="000000"/>
          <w:lang w:val="uk-UA"/>
        </w:rPr>
        <w:t xml:space="preserve"> </w:t>
      </w:r>
      <w:r>
        <w:rPr>
          <w:color w:val="000000"/>
          <w:lang w:val="en-US"/>
        </w:rPr>
        <w:t>VIII</w:t>
      </w:r>
      <w:r w:rsidRPr="00D82718">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D82718">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D82718">
        <w:rPr>
          <w:color w:val="000000"/>
          <w:lang w:val="uk-UA"/>
        </w:rPr>
        <w:t xml:space="preserve">є </w:t>
      </w:r>
      <w:r>
        <w:rPr>
          <w:color w:val="000000"/>
          <w:lang w:val="uk-UA"/>
        </w:rPr>
        <w:t>31</w:t>
      </w:r>
      <w:r w:rsidRPr="00D82718">
        <w:rPr>
          <w:color w:val="000000"/>
          <w:lang w:val="uk-UA"/>
        </w:rPr>
        <w:t>.12.202</w:t>
      </w:r>
      <w:r>
        <w:rPr>
          <w:color w:val="000000"/>
          <w:lang w:val="uk-UA"/>
        </w:rPr>
        <w:t>5</w:t>
      </w:r>
      <w:r w:rsidRPr="00D82718">
        <w:rPr>
          <w:color w:val="000000"/>
          <w:lang w:val="uk-UA"/>
        </w:rPr>
        <w:t xml:space="preserve"> року</w:t>
      </w:r>
      <w:r>
        <w:rPr>
          <w:color w:val="000000"/>
          <w:lang w:val="uk-UA"/>
        </w:rPr>
        <w:t>;</w:t>
      </w:r>
    </w:p>
    <w:p w:rsidR="00D82718" w:rsidRPr="00E90305" w:rsidP="00D82718" w14:paraId="2095B0BC" w14:textId="77777777">
      <w:pPr>
        <w:spacing w:line="288" w:lineRule="auto"/>
        <w:jc w:val="both"/>
        <w:rPr>
          <w:color w:val="000000"/>
          <w:lang w:val="uk-UA"/>
        </w:rPr>
      </w:pPr>
      <w:r>
        <w:rPr>
          <w:color w:val="000000"/>
          <w:lang w:val="uk-UA"/>
        </w:rPr>
        <w:t>- КНП «Бучанський консультативно-діагностичний центр» Бучанської міської ради – 450,0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rsidR="00D82718" w:rsidRPr="00E90305" w:rsidP="00D82718" w14:paraId="29A9DFCF" w14:textId="77777777">
      <w:pPr>
        <w:spacing w:line="288" w:lineRule="auto"/>
        <w:jc w:val="both"/>
        <w:rPr>
          <w:color w:val="000000"/>
          <w:lang w:val="uk-UA"/>
        </w:rPr>
      </w:pPr>
      <w:r>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rsidR="00F26F6D" w:rsidP="00F26F6D" w14:paraId="2C0AC53F" w14:textId="77777777">
      <w:pPr>
        <w:ind w:firstLine="567"/>
        <w:jc w:val="both"/>
        <w:rPr>
          <w:b/>
          <w:i/>
          <w:sz w:val="10"/>
          <w:szCs w:val="10"/>
          <w:u w:val="single"/>
          <w:lang w:val="uk-UA"/>
        </w:rPr>
      </w:pPr>
    </w:p>
    <w:p w:rsidR="00B243B7" w:rsidP="00B243B7" w14:paraId="6E09BD70" w14:textId="77777777">
      <w:pPr>
        <w:ind w:firstLine="709"/>
        <w:jc w:val="center"/>
        <w:rPr>
          <w:rFonts w:eastAsia="Calibri"/>
          <w:b/>
          <w:i/>
          <w:sz w:val="28"/>
          <w:szCs w:val="28"/>
          <w:u w:val="single"/>
          <w:lang w:val="uk-UA"/>
        </w:rPr>
      </w:pPr>
      <w:r w:rsidRPr="001240AF">
        <w:rPr>
          <w:rFonts w:eastAsia="Calibri"/>
          <w:b/>
          <w:i/>
          <w:sz w:val="28"/>
          <w:szCs w:val="28"/>
          <w:u w:val="single"/>
          <w:lang w:val="uk-UA"/>
        </w:rPr>
        <w:t>Цільовий фонд</w:t>
      </w:r>
    </w:p>
    <w:p w:rsidR="00B243B7" w:rsidRPr="00B243B7" w:rsidP="00B243B7" w14:paraId="7510C0EC" w14:textId="77777777">
      <w:pPr>
        <w:ind w:firstLine="709"/>
        <w:jc w:val="center"/>
        <w:rPr>
          <w:rFonts w:eastAsia="Calibri"/>
          <w:b/>
          <w:i/>
          <w:sz w:val="10"/>
          <w:szCs w:val="10"/>
          <w:u w:val="single"/>
          <w:lang w:val="uk-UA"/>
        </w:rPr>
      </w:pPr>
    </w:p>
    <w:p w:rsidR="00B243B7" w:rsidRPr="00EC086A" w:rsidP="00B243B7" w14:paraId="1AB36F5D" w14:textId="6329AA85">
      <w:pPr>
        <w:ind w:firstLine="709"/>
        <w:jc w:val="both"/>
        <w:rPr>
          <w:rFonts w:eastAsia="Calibri"/>
          <w:b/>
          <w:i/>
          <w:sz w:val="28"/>
          <w:szCs w:val="28"/>
          <w:u w:val="single"/>
          <w:lang w:val="uk-UA"/>
        </w:rPr>
      </w:pPr>
      <w:r w:rsidRPr="00EC086A">
        <w:rPr>
          <w:rFonts w:eastAsia="Calibri"/>
          <w:bCs/>
          <w:iCs/>
          <w:lang w:val="uk-UA"/>
        </w:rPr>
        <w:t xml:space="preserve">Видатки по цільовому фонду у </w:t>
      </w:r>
      <w:r w:rsidRPr="00EC086A">
        <w:rPr>
          <w:rFonts w:eastAsia="Calibri"/>
          <w:bCs/>
          <w:iCs/>
          <w:lang w:val="en-US"/>
        </w:rPr>
        <w:t>I</w:t>
      </w:r>
      <w:r w:rsidRPr="00EC086A">
        <w:rPr>
          <w:rFonts w:eastAsia="Calibri"/>
          <w:bCs/>
          <w:iCs/>
        </w:rPr>
        <w:t xml:space="preserve"> </w:t>
      </w:r>
      <w:r w:rsidRPr="00EC086A" w:rsidR="00D82718">
        <w:rPr>
          <w:rFonts w:eastAsia="Calibri"/>
          <w:bCs/>
          <w:iCs/>
          <w:lang w:val="uk-UA"/>
        </w:rPr>
        <w:t>півріччі</w:t>
      </w:r>
      <w:r w:rsidRPr="00EC086A">
        <w:rPr>
          <w:rFonts w:eastAsia="Calibri"/>
          <w:bCs/>
          <w:iCs/>
          <w:lang w:val="uk-UA"/>
        </w:rPr>
        <w:t xml:space="preserve"> 2025 року не проводилися.</w:t>
      </w:r>
    </w:p>
    <w:p w:rsidR="002E7CDB" w:rsidRPr="00A32084" w:rsidP="002E7CDB" w14:paraId="115F4E26" w14:textId="77777777">
      <w:pPr>
        <w:ind w:firstLine="709"/>
        <w:jc w:val="center"/>
        <w:rPr>
          <w:rFonts w:eastAsia="Calibri"/>
          <w:b/>
          <w:sz w:val="10"/>
          <w:szCs w:val="10"/>
          <w:u w:val="single"/>
          <w:lang w:val="uk-UA"/>
        </w:rPr>
      </w:pPr>
    </w:p>
    <w:p w:rsidR="00252CC1" w:rsidRPr="00EF607E" w:rsidP="00A5513C" w14:paraId="41E20900" w14:textId="73C9BA32">
      <w:pPr>
        <w:pStyle w:val="Title"/>
        <w:ind w:firstLine="567"/>
        <w:rPr>
          <w:b/>
          <w:i/>
          <w:szCs w:val="28"/>
          <w:u w:val="single"/>
        </w:rPr>
      </w:pPr>
      <w:r w:rsidRPr="00EF607E">
        <w:rPr>
          <w:b/>
          <w:i/>
          <w:szCs w:val="28"/>
          <w:u w:val="single"/>
        </w:rPr>
        <w:t>Резервний фонд</w:t>
      </w:r>
    </w:p>
    <w:p w:rsidR="00DB51A0" w:rsidRPr="00764E5E" w:rsidP="00A5513C" w14:paraId="17801D58" w14:textId="77777777">
      <w:pPr>
        <w:pStyle w:val="Title"/>
        <w:ind w:firstLine="567"/>
        <w:rPr>
          <w:b/>
          <w:color w:val="FF0000"/>
          <w:sz w:val="20"/>
          <w:szCs w:val="20"/>
          <w:u w:val="single"/>
        </w:rPr>
      </w:pPr>
    </w:p>
    <w:p w:rsidR="0040777B" w:rsidRPr="00370E00" w:rsidP="004C03EB" w14:paraId="78AE9758" w14:textId="14F977C0">
      <w:pPr>
        <w:tabs>
          <w:tab w:val="left" w:pos="900"/>
        </w:tabs>
        <w:ind w:firstLine="567"/>
        <w:jc w:val="both"/>
        <w:rPr>
          <w:lang w:val="uk-UA"/>
        </w:rPr>
      </w:pPr>
      <w:r w:rsidRPr="00370E00">
        <w:rPr>
          <w:lang w:val="uk-UA"/>
        </w:rPr>
        <w:t xml:space="preserve">Видатки по резервному фонду </w:t>
      </w:r>
      <w:r w:rsidR="00D7024A">
        <w:rPr>
          <w:lang w:val="uk-UA"/>
        </w:rPr>
        <w:t xml:space="preserve">у </w:t>
      </w:r>
      <w:r w:rsidR="00D7024A">
        <w:rPr>
          <w:lang w:val="en-US"/>
        </w:rPr>
        <w:t>I</w:t>
      </w:r>
      <w:r w:rsidRPr="00D7024A" w:rsidR="00D7024A">
        <w:t xml:space="preserve"> </w:t>
      </w:r>
      <w:r w:rsidR="00D82718">
        <w:rPr>
          <w:lang w:val="uk-UA"/>
        </w:rPr>
        <w:t>півріччі</w:t>
      </w:r>
      <w:r w:rsidR="00D7024A">
        <w:rPr>
          <w:lang w:val="uk-UA"/>
        </w:rPr>
        <w:t xml:space="preserve"> 2025 року</w:t>
      </w:r>
      <w:r w:rsidRPr="00370E00">
        <w:rPr>
          <w:lang w:val="uk-UA"/>
        </w:rPr>
        <w:t xml:space="preserve"> не проводилися.</w:t>
      </w:r>
    </w:p>
    <w:p w:rsidR="00370E00" w:rsidP="004C03EB" w14:paraId="3BCE7C0C" w14:textId="77777777">
      <w:pPr>
        <w:tabs>
          <w:tab w:val="left" w:pos="900"/>
        </w:tabs>
        <w:ind w:firstLine="567"/>
        <w:jc w:val="both"/>
        <w:rPr>
          <w:color w:val="FF0000"/>
          <w:lang w:val="uk-UA"/>
        </w:rPr>
      </w:pPr>
    </w:p>
    <w:p w:rsidR="00370E00" w:rsidP="004C03EB" w14:paraId="0315A9FA" w14:textId="77777777">
      <w:pPr>
        <w:tabs>
          <w:tab w:val="left" w:pos="900"/>
        </w:tabs>
        <w:ind w:firstLine="567"/>
        <w:jc w:val="both"/>
        <w:rPr>
          <w:color w:val="FF0000"/>
          <w:lang w:val="uk-UA"/>
        </w:rPr>
      </w:pPr>
    </w:p>
    <w:p w:rsidR="000238BA" w:rsidRPr="00B56DF9" w:rsidP="000238BA" w14:paraId="33762706" w14:textId="77777777">
      <w:pPr>
        <w:rPr>
          <w:b/>
          <w:sz w:val="28"/>
          <w:szCs w:val="28"/>
          <w:lang w:val="uk-UA"/>
        </w:rPr>
      </w:pPr>
      <w:r w:rsidRPr="00B56DF9">
        <w:rPr>
          <w:b/>
          <w:sz w:val="28"/>
          <w:szCs w:val="28"/>
          <w:lang w:val="uk-UA"/>
        </w:rPr>
        <w:t>Начальник Фінансового управління                                          Тетяна СІМОН</w:t>
      </w:r>
    </w:p>
    <w:sectPr w:rsidSect="00726164">
      <w:pgSz w:w="11906" w:h="16838"/>
      <w:pgMar w:top="709"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26D3576"/>
    <w:multiLevelType w:val="hybridMultilevel"/>
    <w:tmpl w:val="47502F70"/>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start w:val="0"/>
      <w:numFmt w:val="bullet"/>
      <w:lvlText w:val="-"/>
      <w:lvlJc w:val="left"/>
      <w:pPr>
        <w:tabs>
          <w:tab w:val="num" w:pos="1789"/>
        </w:tabs>
        <w:ind w:left="1789" w:hanging="360"/>
      </w:pPr>
      <w:rPr>
        <w:rFonts w:ascii="Times New Roman" w:eastAsia="Times New Roman" w:hAnsi="Times New Roman" w:cs="Times New Roman" w:hint="default"/>
      </w:rPr>
    </w:lvl>
    <w:lvl w:ilvl="1" w:tentative="1">
      <w:start w:val="1"/>
      <w:numFmt w:val="bullet"/>
      <w:lvlText w:val="o"/>
      <w:lvlJc w:val="left"/>
      <w:pPr>
        <w:tabs>
          <w:tab w:val="num" w:pos="2509"/>
        </w:tabs>
        <w:ind w:left="2509" w:hanging="360"/>
      </w:pPr>
      <w:rPr>
        <w:rFonts w:ascii="Courier New" w:hAnsi="Courier New" w:cs="Courier New" w:hint="default"/>
      </w:rPr>
    </w:lvl>
    <w:lvl w:ilvl="2" w:tentative="1">
      <w:start w:val="1"/>
      <w:numFmt w:val="bullet"/>
      <w:lvlText w:val=""/>
      <w:lvlJc w:val="left"/>
      <w:pPr>
        <w:tabs>
          <w:tab w:val="num" w:pos="3229"/>
        </w:tabs>
        <w:ind w:left="3229" w:hanging="360"/>
      </w:pPr>
      <w:rPr>
        <w:rFonts w:ascii="Wingdings" w:hAnsi="Wingdings" w:hint="default"/>
      </w:rPr>
    </w:lvl>
    <w:lvl w:ilvl="3" w:tentative="1">
      <w:start w:val="1"/>
      <w:numFmt w:val="bullet"/>
      <w:lvlText w:val=""/>
      <w:lvlJc w:val="left"/>
      <w:pPr>
        <w:tabs>
          <w:tab w:val="num" w:pos="3949"/>
        </w:tabs>
        <w:ind w:left="3949" w:hanging="360"/>
      </w:pPr>
      <w:rPr>
        <w:rFonts w:ascii="Symbol" w:hAnsi="Symbol" w:hint="default"/>
      </w:rPr>
    </w:lvl>
    <w:lvl w:ilvl="4" w:tentative="1">
      <w:start w:val="1"/>
      <w:numFmt w:val="bullet"/>
      <w:lvlText w:val="o"/>
      <w:lvlJc w:val="left"/>
      <w:pPr>
        <w:tabs>
          <w:tab w:val="num" w:pos="4669"/>
        </w:tabs>
        <w:ind w:left="4669" w:hanging="360"/>
      </w:pPr>
      <w:rPr>
        <w:rFonts w:ascii="Courier New" w:hAnsi="Courier New" w:cs="Courier New" w:hint="default"/>
      </w:rPr>
    </w:lvl>
    <w:lvl w:ilvl="5" w:tentative="1">
      <w:start w:val="1"/>
      <w:numFmt w:val="bullet"/>
      <w:lvlText w:val=""/>
      <w:lvlJc w:val="left"/>
      <w:pPr>
        <w:tabs>
          <w:tab w:val="num" w:pos="5389"/>
        </w:tabs>
        <w:ind w:left="5389" w:hanging="360"/>
      </w:pPr>
      <w:rPr>
        <w:rFonts w:ascii="Wingdings" w:hAnsi="Wingdings" w:hint="default"/>
      </w:rPr>
    </w:lvl>
    <w:lvl w:ilvl="6" w:tentative="1">
      <w:start w:val="1"/>
      <w:numFmt w:val="bullet"/>
      <w:lvlText w:val=""/>
      <w:lvlJc w:val="left"/>
      <w:pPr>
        <w:tabs>
          <w:tab w:val="num" w:pos="6109"/>
        </w:tabs>
        <w:ind w:left="6109" w:hanging="360"/>
      </w:pPr>
      <w:rPr>
        <w:rFonts w:ascii="Symbol" w:hAnsi="Symbol" w:hint="default"/>
      </w:rPr>
    </w:lvl>
    <w:lvl w:ilvl="7" w:tentative="1">
      <w:start w:val="1"/>
      <w:numFmt w:val="bullet"/>
      <w:lvlText w:val="o"/>
      <w:lvlJc w:val="left"/>
      <w:pPr>
        <w:tabs>
          <w:tab w:val="num" w:pos="6829"/>
        </w:tabs>
        <w:ind w:left="6829" w:hanging="360"/>
      </w:pPr>
      <w:rPr>
        <w:rFonts w:ascii="Courier New" w:hAnsi="Courier New" w:cs="Courier New" w:hint="default"/>
      </w:rPr>
    </w:lvl>
    <w:lvl w:ilvl="8"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start w:val="1"/>
      <w:numFmt w:val="bullet"/>
      <w:lvlText w:val=""/>
      <w:lvlJc w:val="left"/>
      <w:pPr>
        <w:ind w:left="1260" w:hanging="360"/>
      </w:pPr>
      <w:rPr>
        <w:rFonts w:ascii="Symbol" w:hAnsi="Symbol"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start w:val="1"/>
      <w:numFmt w:val="bullet"/>
      <w:lvlText w:val=""/>
      <w:lvlJc w:val="left"/>
      <w:pPr>
        <w:ind w:left="1429" w:hanging="360"/>
      </w:pPr>
      <w:rPr>
        <w:rFonts w:ascii="Wingdings" w:hAnsi="Wingdings"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start w:val="1000"/>
      <w:numFmt w:val="bullet"/>
      <w:lvlText w:val="-"/>
      <w:lvlJc w:val="left"/>
      <w:pPr>
        <w:ind w:left="928" w:hanging="360"/>
      </w:pPr>
      <w:rPr>
        <w:rFonts w:ascii="Times New Roman" w:eastAsia="Times New Roman" w:hAnsi="Times New Roman" w:cs="Times New Roman" w:hint="default"/>
      </w:rPr>
    </w:lvl>
    <w:lvl w:ilvl="1" w:tentative="1">
      <w:start w:val="1"/>
      <w:numFmt w:val="bullet"/>
      <w:lvlText w:val="o"/>
      <w:lvlJc w:val="left"/>
      <w:pPr>
        <w:ind w:left="1931" w:hanging="360"/>
      </w:pPr>
      <w:rPr>
        <w:rFonts w:ascii="Courier New" w:hAnsi="Courier New" w:cs="Courier New" w:hint="default"/>
      </w:rPr>
    </w:lvl>
    <w:lvl w:ilvl="2" w:tentative="1">
      <w:start w:val="1"/>
      <w:numFmt w:val="bullet"/>
      <w:lvlText w:val=""/>
      <w:lvlJc w:val="left"/>
      <w:pPr>
        <w:ind w:left="2651" w:hanging="360"/>
      </w:pPr>
      <w:rPr>
        <w:rFonts w:ascii="Wingdings" w:hAnsi="Wingdings" w:hint="default"/>
      </w:rPr>
    </w:lvl>
    <w:lvl w:ilvl="3" w:tentative="1">
      <w:start w:val="1"/>
      <w:numFmt w:val="bullet"/>
      <w:lvlText w:val=""/>
      <w:lvlJc w:val="left"/>
      <w:pPr>
        <w:ind w:left="3371" w:hanging="360"/>
      </w:pPr>
      <w:rPr>
        <w:rFonts w:ascii="Symbol" w:hAnsi="Symbol" w:hint="default"/>
      </w:rPr>
    </w:lvl>
    <w:lvl w:ilvl="4" w:tentative="1">
      <w:start w:val="1"/>
      <w:numFmt w:val="bullet"/>
      <w:lvlText w:val="o"/>
      <w:lvlJc w:val="left"/>
      <w:pPr>
        <w:ind w:left="4091" w:hanging="360"/>
      </w:pPr>
      <w:rPr>
        <w:rFonts w:ascii="Courier New" w:hAnsi="Courier New" w:cs="Courier New" w:hint="default"/>
      </w:rPr>
    </w:lvl>
    <w:lvl w:ilvl="5" w:tentative="1">
      <w:start w:val="1"/>
      <w:numFmt w:val="bullet"/>
      <w:lvlText w:val=""/>
      <w:lvlJc w:val="left"/>
      <w:pPr>
        <w:ind w:left="4811" w:hanging="360"/>
      </w:pPr>
      <w:rPr>
        <w:rFonts w:ascii="Wingdings" w:hAnsi="Wingdings" w:hint="default"/>
      </w:rPr>
    </w:lvl>
    <w:lvl w:ilvl="6" w:tentative="1">
      <w:start w:val="1"/>
      <w:numFmt w:val="bullet"/>
      <w:lvlText w:val=""/>
      <w:lvlJc w:val="left"/>
      <w:pPr>
        <w:ind w:left="5531" w:hanging="360"/>
      </w:pPr>
      <w:rPr>
        <w:rFonts w:ascii="Symbol" w:hAnsi="Symbol" w:hint="default"/>
      </w:rPr>
    </w:lvl>
    <w:lvl w:ilvl="7" w:tentative="1">
      <w:start w:val="1"/>
      <w:numFmt w:val="bullet"/>
      <w:lvlText w:val="o"/>
      <w:lvlJc w:val="left"/>
      <w:pPr>
        <w:ind w:left="6251" w:hanging="360"/>
      </w:pPr>
      <w:rPr>
        <w:rFonts w:ascii="Courier New" w:hAnsi="Courier New" w:cs="Courier New" w:hint="default"/>
      </w:rPr>
    </w:lvl>
    <w:lvl w:ilvl="8"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start w:val="1"/>
      <w:numFmt w:val="bullet"/>
      <w:lvlText w:val=""/>
      <w:lvlJc w:val="left"/>
      <w:pPr>
        <w:ind w:left="1620" w:hanging="360"/>
      </w:pPr>
      <w:rPr>
        <w:rFonts w:ascii="Symbol" w:hAnsi="Symbol" w:hint="default"/>
      </w:rPr>
    </w:lvl>
    <w:lvl w:ilvl="1" w:tentative="1">
      <w:start w:val="1"/>
      <w:numFmt w:val="bullet"/>
      <w:lvlText w:val="o"/>
      <w:lvlJc w:val="left"/>
      <w:pPr>
        <w:ind w:left="2340" w:hanging="360"/>
      </w:pPr>
      <w:rPr>
        <w:rFonts w:ascii="Courier New" w:hAnsi="Courier New" w:cs="Courier New" w:hint="default"/>
      </w:rPr>
    </w:lvl>
    <w:lvl w:ilvl="2" w:tentative="1">
      <w:start w:val="1"/>
      <w:numFmt w:val="bullet"/>
      <w:lvlText w:val=""/>
      <w:lvlJc w:val="left"/>
      <w:pPr>
        <w:ind w:left="3060" w:hanging="360"/>
      </w:pPr>
      <w:rPr>
        <w:rFonts w:ascii="Wingdings" w:hAnsi="Wingdings" w:hint="default"/>
      </w:rPr>
    </w:lvl>
    <w:lvl w:ilvl="3" w:tentative="1">
      <w:start w:val="1"/>
      <w:numFmt w:val="bullet"/>
      <w:lvlText w:val=""/>
      <w:lvlJc w:val="left"/>
      <w:pPr>
        <w:ind w:left="3780" w:hanging="360"/>
      </w:pPr>
      <w:rPr>
        <w:rFonts w:ascii="Symbol" w:hAnsi="Symbol" w:hint="default"/>
      </w:rPr>
    </w:lvl>
    <w:lvl w:ilvl="4" w:tentative="1">
      <w:start w:val="1"/>
      <w:numFmt w:val="bullet"/>
      <w:lvlText w:val="o"/>
      <w:lvlJc w:val="left"/>
      <w:pPr>
        <w:ind w:left="4500" w:hanging="360"/>
      </w:pPr>
      <w:rPr>
        <w:rFonts w:ascii="Courier New" w:hAnsi="Courier New" w:cs="Courier New" w:hint="default"/>
      </w:rPr>
    </w:lvl>
    <w:lvl w:ilvl="5" w:tentative="1">
      <w:start w:val="1"/>
      <w:numFmt w:val="bullet"/>
      <w:lvlText w:val=""/>
      <w:lvlJc w:val="left"/>
      <w:pPr>
        <w:ind w:left="5220" w:hanging="360"/>
      </w:pPr>
      <w:rPr>
        <w:rFonts w:ascii="Wingdings" w:hAnsi="Wingdings" w:hint="default"/>
      </w:rPr>
    </w:lvl>
    <w:lvl w:ilvl="6" w:tentative="1">
      <w:start w:val="1"/>
      <w:numFmt w:val="bullet"/>
      <w:lvlText w:val=""/>
      <w:lvlJc w:val="left"/>
      <w:pPr>
        <w:ind w:left="5940" w:hanging="360"/>
      </w:pPr>
      <w:rPr>
        <w:rFonts w:ascii="Symbol" w:hAnsi="Symbol" w:hint="default"/>
      </w:rPr>
    </w:lvl>
    <w:lvl w:ilvl="7" w:tentative="1">
      <w:start w:val="1"/>
      <w:numFmt w:val="bullet"/>
      <w:lvlText w:val="o"/>
      <w:lvlJc w:val="left"/>
      <w:pPr>
        <w:ind w:left="6660" w:hanging="360"/>
      </w:pPr>
      <w:rPr>
        <w:rFonts w:ascii="Courier New" w:hAnsi="Courier New" w:cs="Courier New" w:hint="default"/>
      </w:rPr>
    </w:lvl>
    <w:lvl w:ilvl="8"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start w:val="1"/>
      <w:numFmt w:val="bullet"/>
      <w:lvlText w:val=""/>
      <w:lvlJc w:val="left"/>
      <w:pPr>
        <w:ind w:left="1680" w:hanging="360"/>
      </w:pPr>
      <w:rPr>
        <w:rFonts w:ascii="Symbol" w:hAnsi="Symbol" w:hint="default"/>
      </w:rPr>
    </w:lvl>
    <w:lvl w:ilvl="1" w:tentative="1">
      <w:start w:val="1"/>
      <w:numFmt w:val="bullet"/>
      <w:lvlText w:val="o"/>
      <w:lvlJc w:val="left"/>
      <w:pPr>
        <w:ind w:left="2400" w:hanging="360"/>
      </w:pPr>
      <w:rPr>
        <w:rFonts w:ascii="Courier New" w:hAnsi="Courier New" w:cs="Courier New" w:hint="default"/>
      </w:rPr>
    </w:lvl>
    <w:lvl w:ilvl="2" w:tentative="1">
      <w:start w:val="1"/>
      <w:numFmt w:val="bullet"/>
      <w:lvlText w:val=""/>
      <w:lvlJc w:val="left"/>
      <w:pPr>
        <w:ind w:left="3120" w:hanging="360"/>
      </w:pPr>
      <w:rPr>
        <w:rFonts w:ascii="Wingdings" w:hAnsi="Wingdings" w:hint="default"/>
      </w:rPr>
    </w:lvl>
    <w:lvl w:ilvl="3" w:tentative="1">
      <w:start w:val="1"/>
      <w:numFmt w:val="bullet"/>
      <w:lvlText w:val=""/>
      <w:lvlJc w:val="left"/>
      <w:pPr>
        <w:ind w:left="3840" w:hanging="360"/>
      </w:pPr>
      <w:rPr>
        <w:rFonts w:ascii="Symbol" w:hAnsi="Symbol" w:hint="default"/>
      </w:rPr>
    </w:lvl>
    <w:lvl w:ilvl="4" w:tentative="1">
      <w:start w:val="1"/>
      <w:numFmt w:val="bullet"/>
      <w:lvlText w:val="o"/>
      <w:lvlJc w:val="left"/>
      <w:pPr>
        <w:ind w:left="4560" w:hanging="360"/>
      </w:pPr>
      <w:rPr>
        <w:rFonts w:ascii="Courier New" w:hAnsi="Courier New" w:cs="Courier New" w:hint="default"/>
      </w:rPr>
    </w:lvl>
    <w:lvl w:ilvl="5" w:tentative="1">
      <w:start w:val="1"/>
      <w:numFmt w:val="bullet"/>
      <w:lvlText w:val=""/>
      <w:lvlJc w:val="left"/>
      <w:pPr>
        <w:ind w:left="5280" w:hanging="360"/>
      </w:pPr>
      <w:rPr>
        <w:rFonts w:ascii="Wingdings" w:hAnsi="Wingdings" w:hint="default"/>
      </w:rPr>
    </w:lvl>
    <w:lvl w:ilvl="6" w:tentative="1">
      <w:start w:val="1"/>
      <w:numFmt w:val="bullet"/>
      <w:lvlText w:val=""/>
      <w:lvlJc w:val="left"/>
      <w:pPr>
        <w:ind w:left="6000" w:hanging="360"/>
      </w:pPr>
      <w:rPr>
        <w:rFonts w:ascii="Symbol" w:hAnsi="Symbol" w:hint="default"/>
      </w:rPr>
    </w:lvl>
    <w:lvl w:ilvl="7" w:tentative="1">
      <w:start w:val="1"/>
      <w:numFmt w:val="bullet"/>
      <w:lvlText w:val="o"/>
      <w:lvlJc w:val="left"/>
      <w:pPr>
        <w:ind w:left="6720" w:hanging="360"/>
      </w:pPr>
      <w:rPr>
        <w:rFonts w:ascii="Courier New" w:hAnsi="Courier New" w:cs="Courier New" w:hint="default"/>
      </w:rPr>
    </w:lvl>
    <w:lvl w:ilvl="8"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start w:val="2020"/>
      <w:numFmt w:val="bullet"/>
      <w:lvlText w:val="-"/>
      <w:lvlJc w:val="left"/>
      <w:pPr>
        <w:ind w:left="644"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start w:val="0"/>
      <w:numFmt w:val="bullet"/>
      <w:lvlText w:val="-"/>
      <w:lvlJc w:val="left"/>
      <w:pPr>
        <w:ind w:left="9720" w:hanging="360"/>
      </w:pPr>
      <w:rPr>
        <w:rFonts w:ascii="Times New Roman" w:eastAsia="Times New Roman" w:hAnsi="Times New Roman" w:cs="Times New Roman" w:hint="default"/>
      </w:rPr>
    </w:lvl>
    <w:lvl w:ilvl="1" w:tentative="1">
      <w:start w:val="1"/>
      <w:numFmt w:val="bullet"/>
      <w:lvlText w:val="o"/>
      <w:lvlJc w:val="left"/>
      <w:pPr>
        <w:ind w:left="2340" w:hanging="360"/>
      </w:pPr>
      <w:rPr>
        <w:rFonts w:ascii="Courier New" w:hAnsi="Courier New" w:cs="Courier New" w:hint="default"/>
      </w:rPr>
    </w:lvl>
    <w:lvl w:ilvl="2" w:tentative="1">
      <w:start w:val="1"/>
      <w:numFmt w:val="bullet"/>
      <w:lvlText w:val=""/>
      <w:lvlJc w:val="left"/>
      <w:pPr>
        <w:ind w:left="3060" w:hanging="360"/>
      </w:pPr>
      <w:rPr>
        <w:rFonts w:ascii="Wingdings" w:hAnsi="Wingdings" w:hint="default"/>
      </w:rPr>
    </w:lvl>
    <w:lvl w:ilvl="3" w:tentative="1">
      <w:start w:val="1"/>
      <w:numFmt w:val="bullet"/>
      <w:lvlText w:val=""/>
      <w:lvlJc w:val="left"/>
      <w:pPr>
        <w:ind w:left="3780" w:hanging="360"/>
      </w:pPr>
      <w:rPr>
        <w:rFonts w:ascii="Symbol" w:hAnsi="Symbol" w:hint="default"/>
      </w:rPr>
    </w:lvl>
    <w:lvl w:ilvl="4" w:tentative="1">
      <w:start w:val="1"/>
      <w:numFmt w:val="bullet"/>
      <w:lvlText w:val="o"/>
      <w:lvlJc w:val="left"/>
      <w:pPr>
        <w:ind w:left="4500" w:hanging="360"/>
      </w:pPr>
      <w:rPr>
        <w:rFonts w:ascii="Courier New" w:hAnsi="Courier New" w:cs="Courier New" w:hint="default"/>
      </w:rPr>
    </w:lvl>
    <w:lvl w:ilvl="5" w:tentative="1">
      <w:start w:val="1"/>
      <w:numFmt w:val="bullet"/>
      <w:lvlText w:val=""/>
      <w:lvlJc w:val="left"/>
      <w:pPr>
        <w:ind w:left="5220" w:hanging="360"/>
      </w:pPr>
      <w:rPr>
        <w:rFonts w:ascii="Wingdings" w:hAnsi="Wingdings" w:hint="default"/>
      </w:rPr>
    </w:lvl>
    <w:lvl w:ilvl="6" w:tentative="1">
      <w:start w:val="1"/>
      <w:numFmt w:val="bullet"/>
      <w:lvlText w:val=""/>
      <w:lvlJc w:val="left"/>
      <w:pPr>
        <w:ind w:left="5940" w:hanging="360"/>
      </w:pPr>
      <w:rPr>
        <w:rFonts w:ascii="Symbol" w:hAnsi="Symbol" w:hint="default"/>
      </w:rPr>
    </w:lvl>
    <w:lvl w:ilvl="7" w:tentative="1">
      <w:start w:val="1"/>
      <w:numFmt w:val="bullet"/>
      <w:lvlText w:val="o"/>
      <w:lvlJc w:val="left"/>
      <w:pPr>
        <w:ind w:left="6660" w:hanging="360"/>
      </w:pPr>
      <w:rPr>
        <w:rFonts w:ascii="Courier New" w:hAnsi="Courier New" w:cs="Courier New" w:hint="default"/>
      </w:rPr>
    </w:lvl>
    <w:lvl w:ilvl="8"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start w:val="6"/>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start w:val="1"/>
      <w:numFmt w:val="bullet"/>
      <w:lvlText w:val=""/>
      <w:lvlJc w:val="left"/>
      <w:pPr>
        <w:ind w:left="1429" w:hanging="360"/>
      </w:pPr>
      <w:rPr>
        <w:rFonts w:ascii="Wingdings" w:hAnsi="Wingdings"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start w:val="0"/>
      <w:numFmt w:val="bullet"/>
      <w:lvlText w:val="-"/>
      <w:lvlJc w:val="left"/>
      <w:pPr>
        <w:ind w:left="1260" w:hanging="360"/>
      </w:pPr>
      <w:rPr>
        <w:rFonts w:ascii="Times New Roman" w:eastAsia="Times New Roman" w:hAnsi="Times New Roman" w:cs="Times New Roman"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start w:va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o"/>
      <w:lvlJc w:val="left"/>
      <w:pPr>
        <w:tabs>
          <w:tab w:val="num" w:pos="1620"/>
        </w:tabs>
        <w:ind w:left="1620" w:hanging="360"/>
      </w:pPr>
      <w:rPr>
        <w:rFonts w:ascii="Courier New" w:hAnsi="Courier New" w:cs="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cs="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cs="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start w:val="0"/>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start w:val="1"/>
      <w:numFmt w:val="bullet"/>
      <w:lvlText w:val=""/>
      <w:lvlJc w:val="left"/>
      <w:pPr>
        <w:ind w:left="1429" w:hanging="360"/>
      </w:pPr>
      <w:rPr>
        <w:rFonts w:ascii="Wingdings" w:hAnsi="Wingdings"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start w:val="2"/>
      <w:numFmt w:val="bullet"/>
      <w:lvlText w:val="-"/>
      <w:lvlJc w:val="left"/>
      <w:pPr>
        <w:ind w:left="1260" w:hanging="360"/>
      </w:pPr>
      <w:rPr>
        <w:rFonts w:ascii="Times New Roman" w:eastAsia="Times New Roman" w:hAnsi="Times New Roman" w:cs="Times New Roman"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start w:val="0"/>
      <w:numFmt w:val="bullet"/>
      <w:lvlText w:val="-"/>
      <w:lvlJc w:val="left"/>
      <w:pPr>
        <w:ind w:left="900" w:hanging="360"/>
      </w:pPr>
      <w:rPr>
        <w:rFonts w:ascii="Times New Roman" w:eastAsia="Times New Roman" w:hAnsi="Times New Roman" w:cs="Times New Roman" w:hint="default"/>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start w:val="0"/>
      <w:numFmt w:val="bullet"/>
      <w:lvlText w:val="-"/>
      <w:lvlJc w:val="left"/>
      <w:pPr>
        <w:ind w:left="36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start w:val="0"/>
      <w:numFmt w:val="bullet"/>
      <w:lvlText w:val="-"/>
      <w:lvlJc w:val="left"/>
      <w:pPr>
        <w:ind w:left="1069" w:hanging="360"/>
      </w:pPr>
      <w:rPr>
        <w:rFonts w:ascii="Times New Roman" w:eastAsia="Times New Roman" w:hAnsi="Times New Roman" w:cs="Times New Roman"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start w:val="1000"/>
      <w:numFmt w:val="bullet"/>
      <w:lvlText w:val="-"/>
      <w:lvlJc w:val="left"/>
      <w:pPr>
        <w:ind w:left="1070" w:hanging="360"/>
      </w:pPr>
      <w:rPr>
        <w:rFonts w:ascii="Times New Roman" w:eastAsia="Times New Roman" w:hAnsi="Times New Roman" w:cs="Times New Roman" w:hint="default"/>
      </w:rPr>
    </w:lvl>
    <w:lvl w:ilvl="1" w:tentative="1">
      <w:start w:val="1"/>
      <w:numFmt w:val="bullet"/>
      <w:lvlText w:val="o"/>
      <w:lvlJc w:val="left"/>
      <w:pPr>
        <w:ind w:left="1849" w:hanging="360"/>
      </w:pPr>
      <w:rPr>
        <w:rFonts w:ascii="Courier New" w:hAnsi="Courier New" w:cs="Courier New" w:hint="default"/>
      </w:rPr>
    </w:lvl>
    <w:lvl w:ilvl="2" w:tentative="1">
      <w:start w:val="1"/>
      <w:numFmt w:val="bullet"/>
      <w:lvlText w:val=""/>
      <w:lvlJc w:val="left"/>
      <w:pPr>
        <w:ind w:left="2569" w:hanging="360"/>
      </w:pPr>
      <w:rPr>
        <w:rFonts w:ascii="Wingdings" w:hAnsi="Wingdings" w:hint="default"/>
      </w:rPr>
    </w:lvl>
    <w:lvl w:ilvl="3" w:tentative="1">
      <w:start w:val="1"/>
      <w:numFmt w:val="bullet"/>
      <w:lvlText w:val=""/>
      <w:lvlJc w:val="left"/>
      <w:pPr>
        <w:ind w:left="3289" w:hanging="360"/>
      </w:pPr>
      <w:rPr>
        <w:rFonts w:ascii="Symbol" w:hAnsi="Symbol" w:hint="default"/>
      </w:rPr>
    </w:lvl>
    <w:lvl w:ilvl="4" w:tentative="1">
      <w:start w:val="1"/>
      <w:numFmt w:val="bullet"/>
      <w:lvlText w:val="o"/>
      <w:lvlJc w:val="left"/>
      <w:pPr>
        <w:ind w:left="4009" w:hanging="360"/>
      </w:pPr>
      <w:rPr>
        <w:rFonts w:ascii="Courier New" w:hAnsi="Courier New" w:cs="Courier New" w:hint="default"/>
      </w:rPr>
    </w:lvl>
    <w:lvl w:ilvl="5" w:tentative="1">
      <w:start w:val="1"/>
      <w:numFmt w:val="bullet"/>
      <w:lvlText w:val=""/>
      <w:lvlJc w:val="left"/>
      <w:pPr>
        <w:ind w:left="4729" w:hanging="360"/>
      </w:pPr>
      <w:rPr>
        <w:rFonts w:ascii="Wingdings" w:hAnsi="Wingdings" w:hint="default"/>
      </w:rPr>
    </w:lvl>
    <w:lvl w:ilvl="6" w:tentative="1">
      <w:start w:val="1"/>
      <w:numFmt w:val="bullet"/>
      <w:lvlText w:val=""/>
      <w:lvlJc w:val="left"/>
      <w:pPr>
        <w:ind w:left="5449" w:hanging="360"/>
      </w:pPr>
      <w:rPr>
        <w:rFonts w:ascii="Symbol" w:hAnsi="Symbol" w:hint="default"/>
      </w:rPr>
    </w:lvl>
    <w:lvl w:ilvl="7" w:tentative="1">
      <w:start w:val="1"/>
      <w:numFmt w:val="bullet"/>
      <w:lvlText w:val="o"/>
      <w:lvlJc w:val="left"/>
      <w:pPr>
        <w:ind w:left="6169" w:hanging="360"/>
      </w:pPr>
      <w:rPr>
        <w:rFonts w:ascii="Courier New" w:hAnsi="Courier New" w:cs="Courier New" w:hint="default"/>
      </w:rPr>
    </w:lvl>
    <w:lvl w:ilvl="8"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start w:val="1"/>
      <w:numFmt w:val="decimal"/>
      <w:lvlText w:val="%1)"/>
      <w:lvlJc w:val="left"/>
      <w:pPr>
        <w:tabs>
          <w:tab w:val="num" w:pos="1020"/>
        </w:tabs>
        <w:ind w:left="1020" w:hanging="360"/>
      </w:pPr>
      <w:rPr>
        <w:rFonts w:hint="default"/>
      </w:rPr>
    </w:lvl>
    <w:lvl w:ilvl="1">
      <w:start w:val="1"/>
      <w:numFmt w:val="bullet"/>
      <w:lvlText w:val="-"/>
      <w:lvlJc w:val="left"/>
      <w:pPr>
        <w:tabs>
          <w:tab w:val="num" w:pos="1740"/>
        </w:tabs>
        <w:ind w:left="1740" w:hanging="360"/>
      </w:pPr>
      <w:rPr>
        <w:rFonts w:ascii="Times New Roman" w:eastAsia="Times New Roman" w:hAnsi="Times New Roman" w:hint="default"/>
      </w:r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start w:val="0"/>
      <w:numFmt w:val="bullet"/>
      <w:lvlText w:val="-"/>
      <w:lvlJc w:val="left"/>
      <w:pPr>
        <w:tabs>
          <w:tab w:val="num" w:pos="960"/>
        </w:tabs>
        <w:ind w:left="960" w:hanging="360"/>
      </w:pPr>
      <w:rPr>
        <w:rFonts w:ascii="Times New Roman" w:eastAsia="Times New Roman" w:hAnsi="Times New Roman" w:cs="Times New Roman" w:hint="default"/>
      </w:rPr>
    </w:lvl>
    <w:lvl w:ilvl="1">
      <w:start w:val="1"/>
      <w:numFmt w:val="bullet"/>
      <w:lvlText w:val="o"/>
      <w:lvlJc w:val="left"/>
      <w:pPr>
        <w:tabs>
          <w:tab w:val="num" w:pos="1680"/>
        </w:tabs>
        <w:ind w:left="1680" w:hanging="360"/>
      </w:pPr>
      <w:rPr>
        <w:rFonts w:ascii="Courier New" w:hAnsi="Courier New" w:cs="Times New Roman" w:hint="default"/>
      </w:rPr>
    </w:lvl>
    <w:lvl w:ilvl="2">
      <w:start w:val="1"/>
      <w:numFmt w:val="bullet"/>
      <w:lvlText w:val=""/>
      <w:lvlJc w:val="left"/>
      <w:pPr>
        <w:tabs>
          <w:tab w:val="num" w:pos="2400"/>
        </w:tabs>
        <w:ind w:left="2400" w:hanging="360"/>
      </w:pPr>
      <w:rPr>
        <w:rFonts w:ascii="Wingdings" w:hAnsi="Wingdings" w:hint="default"/>
      </w:rPr>
    </w:lvl>
    <w:lvl w:ilvl="3">
      <w:start w:val="1"/>
      <w:numFmt w:val="bullet"/>
      <w:lvlText w:val=""/>
      <w:lvlJc w:val="left"/>
      <w:pPr>
        <w:tabs>
          <w:tab w:val="num" w:pos="3120"/>
        </w:tabs>
        <w:ind w:left="3120" w:hanging="360"/>
      </w:pPr>
      <w:rPr>
        <w:rFonts w:ascii="Symbol" w:hAnsi="Symbol" w:hint="default"/>
      </w:rPr>
    </w:lvl>
    <w:lvl w:ilvl="4">
      <w:start w:val="1"/>
      <w:numFmt w:val="bullet"/>
      <w:lvlText w:val="o"/>
      <w:lvlJc w:val="left"/>
      <w:pPr>
        <w:tabs>
          <w:tab w:val="num" w:pos="3840"/>
        </w:tabs>
        <w:ind w:left="3840" w:hanging="360"/>
      </w:pPr>
      <w:rPr>
        <w:rFonts w:ascii="Courier New" w:hAnsi="Courier New" w:cs="Times New Roman" w:hint="default"/>
      </w:rPr>
    </w:lvl>
    <w:lvl w:ilvl="5">
      <w:start w:val="1"/>
      <w:numFmt w:val="bullet"/>
      <w:lvlText w:val=""/>
      <w:lvlJc w:val="left"/>
      <w:pPr>
        <w:tabs>
          <w:tab w:val="num" w:pos="4560"/>
        </w:tabs>
        <w:ind w:left="4560" w:hanging="360"/>
      </w:pPr>
      <w:rPr>
        <w:rFonts w:ascii="Wingdings" w:hAnsi="Wingdings" w:hint="default"/>
      </w:rPr>
    </w:lvl>
    <w:lvl w:ilvl="6">
      <w:start w:val="1"/>
      <w:numFmt w:val="bullet"/>
      <w:lvlText w:val=""/>
      <w:lvlJc w:val="left"/>
      <w:pPr>
        <w:tabs>
          <w:tab w:val="num" w:pos="5280"/>
        </w:tabs>
        <w:ind w:left="5280" w:hanging="360"/>
      </w:pPr>
      <w:rPr>
        <w:rFonts w:ascii="Symbol" w:hAnsi="Symbol" w:hint="default"/>
      </w:rPr>
    </w:lvl>
    <w:lvl w:ilvl="7">
      <w:start w:val="1"/>
      <w:numFmt w:val="bullet"/>
      <w:lvlText w:val="o"/>
      <w:lvlJc w:val="left"/>
      <w:pPr>
        <w:tabs>
          <w:tab w:val="num" w:pos="6000"/>
        </w:tabs>
        <w:ind w:left="6000" w:hanging="360"/>
      </w:pPr>
      <w:rPr>
        <w:rFonts w:ascii="Courier New" w:hAnsi="Courier New" w:cs="Times New Roman" w:hint="default"/>
      </w:rPr>
    </w:lvl>
    <w:lvl w:ilvl="8">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start w:val="1"/>
      <w:numFmt w:val="bullet"/>
      <w:lvlText w:val=""/>
      <w:lvlJc w:val="left"/>
      <w:pPr>
        <w:ind w:left="1571" w:hanging="360"/>
      </w:pPr>
      <w:rPr>
        <w:rFonts w:ascii="Wingdings" w:hAnsi="Wingdings"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start w:val="0"/>
      <w:numFmt w:val="bullet"/>
      <w:lvlText w:val="-"/>
      <w:lvlJc w:val="left"/>
      <w:pPr>
        <w:tabs>
          <w:tab w:val="num" w:pos="1182"/>
        </w:tabs>
        <w:ind w:left="1182" w:hanging="360"/>
      </w:pPr>
      <w:rPr>
        <w:rFonts w:ascii="Times New Roman" w:eastAsia="Times New Roman" w:hAnsi="Times New Roman" w:cs="Times New Roman" w:hint="default"/>
      </w:rPr>
    </w:lvl>
    <w:lvl w:ilvl="1" w:tentative="1">
      <w:start w:val="1"/>
      <w:numFmt w:val="bullet"/>
      <w:lvlText w:val="o"/>
      <w:lvlJc w:val="left"/>
      <w:pPr>
        <w:tabs>
          <w:tab w:val="num" w:pos="1902"/>
        </w:tabs>
        <w:ind w:left="1902" w:hanging="360"/>
      </w:pPr>
      <w:rPr>
        <w:rFonts w:ascii="Courier New" w:hAnsi="Courier New" w:cs="Courier New" w:hint="default"/>
      </w:rPr>
    </w:lvl>
    <w:lvl w:ilvl="2" w:tentative="1">
      <w:start w:val="1"/>
      <w:numFmt w:val="bullet"/>
      <w:lvlText w:val=""/>
      <w:lvlJc w:val="left"/>
      <w:pPr>
        <w:tabs>
          <w:tab w:val="num" w:pos="2622"/>
        </w:tabs>
        <w:ind w:left="2622" w:hanging="360"/>
      </w:pPr>
      <w:rPr>
        <w:rFonts w:ascii="Wingdings" w:hAnsi="Wingdings" w:hint="default"/>
      </w:rPr>
    </w:lvl>
    <w:lvl w:ilvl="3" w:tentative="1">
      <w:start w:val="1"/>
      <w:numFmt w:val="bullet"/>
      <w:lvlText w:val=""/>
      <w:lvlJc w:val="left"/>
      <w:pPr>
        <w:tabs>
          <w:tab w:val="num" w:pos="3342"/>
        </w:tabs>
        <w:ind w:left="3342" w:hanging="360"/>
      </w:pPr>
      <w:rPr>
        <w:rFonts w:ascii="Symbol" w:hAnsi="Symbol" w:hint="default"/>
      </w:rPr>
    </w:lvl>
    <w:lvl w:ilvl="4" w:tentative="1">
      <w:start w:val="1"/>
      <w:numFmt w:val="bullet"/>
      <w:lvlText w:val="o"/>
      <w:lvlJc w:val="left"/>
      <w:pPr>
        <w:tabs>
          <w:tab w:val="num" w:pos="4062"/>
        </w:tabs>
        <w:ind w:left="4062" w:hanging="360"/>
      </w:pPr>
      <w:rPr>
        <w:rFonts w:ascii="Courier New" w:hAnsi="Courier New" w:cs="Courier New" w:hint="default"/>
      </w:rPr>
    </w:lvl>
    <w:lvl w:ilvl="5" w:tentative="1">
      <w:start w:val="1"/>
      <w:numFmt w:val="bullet"/>
      <w:lvlText w:val=""/>
      <w:lvlJc w:val="left"/>
      <w:pPr>
        <w:tabs>
          <w:tab w:val="num" w:pos="4782"/>
        </w:tabs>
        <w:ind w:left="4782" w:hanging="360"/>
      </w:pPr>
      <w:rPr>
        <w:rFonts w:ascii="Wingdings" w:hAnsi="Wingdings" w:hint="default"/>
      </w:rPr>
    </w:lvl>
    <w:lvl w:ilvl="6" w:tentative="1">
      <w:start w:val="1"/>
      <w:numFmt w:val="bullet"/>
      <w:lvlText w:val=""/>
      <w:lvlJc w:val="left"/>
      <w:pPr>
        <w:tabs>
          <w:tab w:val="num" w:pos="5502"/>
        </w:tabs>
        <w:ind w:left="5502" w:hanging="360"/>
      </w:pPr>
      <w:rPr>
        <w:rFonts w:ascii="Symbol" w:hAnsi="Symbol" w:hint="default"/>
      </w:rPr>
    </w:lvl>
    <w:lvl w:ilvl="7" w:tentative="1">
      <w:start w:val="1"/>
      <w:numFmt w:val="bullet"/>
      <w:lvlText w:val="o"/>
      <w:lvlJc w:val="left"/>
      <w:pPr>
        <w:tabs>
          <w:tab w:val="num" w:pos="6222"/>
        </w:tabs>
        <w:ind w:left="6222" w:hanging="360"/>
      </w:pPr>
      <w:rPr>
        <w:rFonts w:ascii="Courier New" w:hAnsi="Courier New" w:cs="Courier New" w:hint="default"/>
      </w:rPr>
    </w:lvl>
    <w:lvl w:ilvl="8"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start w:val="2"/>
      <w:numFmt w:val="bullet"/>
      <w:lvlText w:val="-"/>
      <w:lvlJc w:val="left"/>
      <w:pPr>
        <w:ind w:left="420" w:hanging="360"/>
      </w:pPr>
      <w:rPr>
        <w:rFonts w:ascii="Times New Roman" w:eastAsia="Times New Roman" w:hAnsi="Times New Roman" w:cs="Times New Roman" w:hint="default"/>
      </w:rPr>
    </w:lvl>
    <w:lvl w:ilvl="1" w:tentative="1">
      <w:start w:val="1"/>
      <w:numFmt w:val="bullet"/>
      <w:lvlText w:val="o"/>
      <w:lvlJc w:val="left"/>
      <w:pPr>
        <w:ind w:left="1140" w:hanging="360"/>
      </w:pPr>
      <w:rPr>
        <w:rFonts w:ascii="Courier New" w:hAnsi="Courier New" w:cs="Courier New" w:hint="default"/>
      </w:rPr>
    </w:lvl>
    <w:lvl w:ilvl="2" w:tentative="1">
      <w:start w:val="1"/>
      <w:numFmt w:val="bullet"/>
      <w:lvlText w:val=""/>
      <w:lvlJc w:val="left"/>
      <w:pPr>
        <w:ind w:left="1860" w:hanging="360"/>
      </w:pPr>
      <w:rPr>
        <w:rFonts w:ascii="Wingdings" w:hAnsi="Wingdings" w:hint="default"/>
      </w:rPr>
    </w:lvl>
    <w:lvl w:ilvl="3" w:tentative="1">
      <w:start w:val="1"/>
      <w:numFmt w:val="bullet"/>
      <w:lvlText w:val=""/>
      <w:lvlJc w:val="left"/>
      <w:pPr>
        <w:ind w:left="2580" w:hanging="360"/>
      </w:pPr>
      <w:rPr>
        <w:rFonts w:ascii="Symbol" w:hAnsi="Symbol" w:hint="default"/>
      </w:rPr>
    </w:lvl>
    <w:lvl w:ilvl="4" w:tentative="1">
      <w:start w:val="1"/>
      <w:numFmt w:val="bullet"/>
      <w:lvlText w:val="o"/>
      <w:lvlJc w:val="left"/>
      <w:pPr>
        <w:ind w:left="3300" w:hanging="360"/>
      </w:pPr>
      <w:rPr>
        <w:rFonts w:ascii="Courier New" w:hAnsi="Courier New" w:cs="Courier New" w:hint="default"/>
      </w:rPr>
    </w:lvl>
    <w:lvl w:ilvl="5" w:tentative="1">
      <w:start w:val="1"/>
      <w:numFmt w:val="bullet"/>
      <w:lvlText w:val=""/>
      <w:lvlJc w:val="left"/>
      <w:pPr>
        <w:ind w:left="4020" w:hanging="360"/>
      </w:pPr>
      <w:rPr>
        <w:rFonts w:ascii="Wingdings" w:hAnsi="Wingdings" w:hint="default"/>
      </w:rPr>
    </w:lvl>
    <w:lvl w:ilvl="6" w:tentative="1">
      <w:start w:val="1"/>
      <w:numFmt w:val="bullet"/>
      <w:lvlText w:val=""/>
      <w:lvlJc w:val="left"/>
      <w:pPr>
        <w:ind w:left="4740" w:hanging="360"/>
      </w:pPr>
      <w:rPr>
        <w:rFonts w:ascii="Symbol" w:hAnsi="Symbol" w:hint="default"/>
      </w:rPr>
    </w:lvl>
    <w:lvl w:ilvl="7" w:tentative="1">
      <w:start w:val="1"/>
      <w:numFmt w:val="bullet"/>
      <w:lvlText w:val="o"/>
      <w:lvlJc w:val="left"/>
      <w:pPr>
        <w:ind w:left="5460" w:hanging="360"/>
      </w:pPr>
      <w:rPr>
        <w:rFonts w:ascii="Courier New" w:hAnsi="Courier New" w:cs="Courier New" w:hint="default"/>
      </w:rPr>
    </w:lvl>
    <w:lvl w:ilvl="8"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start w:val="0"/>
      <w:numFmt w:val="bullet"/>
      <w:lvlText w:val="-"/>
      <w:lvlJc w:val="left"/>
      <w:pPr>
        <w:tabs>
          <w:tab w:val="num" w:pos="794"/>
        </w:tabs>
        <w:ind w:left="0" w:firstLine="737"/>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start w:val="2"/>
      <w:numFmt w:val="bullet"/>
      <w:lvlText w:val="-"/>
      <w:lvlJc w:val="left"/>
      <w:pPr>
        <w:ind w:left="420" w:hanging="360"/>
      </w:pPr>
      <w:rPr>
        <w:rFonts w:ascii="Times New Roman" w:eastAsia="Times New Roman" w:hAnsi="Times New Roman" w:cs="Times New Roman" w:hint="default"/>
        <w:b/>
      </w:rPr>
    </w:lvl>
    <w:lvl w:ilvl="1" w:tentative="1">
      <w:start w:val="1"/>
      <w:numFmt w:val="bullet"/>
      <w:lvlText w:val="o"/>
      <w:lvlJc w:val="left"/>
      <w:pPr>
        <w:ind w:left="1140" w:hanging="360"/>
      </w:pPr>
      <w:rPr>
        <w:rFonts w:ascii="Courier New" w:hAnsi="Courier New" w:cs="Courier New" w:hint="default"/>
      </w:rPr>
    </w:lvl>
    <w:lvl w:ilvl="2" w:tentative="1">
      <w:start w:val="1"/>
      <w:numFmt w:val="bullet"/>
      <w:lvlText w:val=""/>
      <w:lvlJc w:val="left"/>
      <w:pPr>
        <w:ind w:left="1860" w:hanging="360"/>
      </w:pPr>
      <w:rPr>
        <w:rFonts w:ascii="Wingdings" w:hAnsi="Wingdings" w:hint="default"/>
      </w:rPr>
    </w:lvl>
    <w:lvl w:ilvl="3" w:tentative="1">
      <w:start w:val="1"/>
      <w:numFmt w:val="bullet"/>
      <w:lvlText w:val=""/>
      <w:lvlJc w:val="left"/>
      <w:pPr>
        <w:ind w:left="2580" w:hanging="360"/>
      </w:pPr>
      <w:rPr>
        <w:rFonts w:ascii="Symbol" w:hAnsi="Symbol" w:hint="default"/>
      </w:rPr>
    </w:lvl>
    <w:lvl w:ilvl="4" w:tentative="1">
      <w:start w:val="1"/>
      <w:numFmt w:val="bullet"/>
      <w:lvlText w:val="o"/>
      <w:lvlJc w:val="left"/>
      <w:pPr>
        <w:ind w:left="3300" w:hanging="360"/>
      </w:pPr>
      <w:rPr>
        <w:rFonts w:ascii="Courier New" w:hAnsi="Courier New" w:cs="Courier New" w:hint="default"/>
      </w:rPr>
    </w:lvl>
    <w:lvl w:ilvl="5" w:tentative="1">
      <w:start w:val="1"/>
      <w:numFmt w:val="bullet"/>
      <w:lvlText w:val=""/>
      <w:lvlJc w:val="left"/>
      <w:pPr>
        <w:ind w:left="4020" w:hanging="360"/>
      </w:pPr>
      <w:rPr>
        <w:rFonts w:ascii="Wingdings" w:hAnsi="Wingdings" w:hint="default"/>
      </w:rPr>
    </w:lvl>
    <w:lvl w:ilvl="6" w:tentative="1">
      <w:start w:val="1"/>
      <w:numFmt w:val="bullet"/>
      <w:lvlText w:val=""/>
      <w:lvlJc w:val="left"/>
      <w:pPr>
        <w:ind w:left="4740" w:hanging="360"/>
      </w:pPr>
      <w:rPr>
        <w:rFonts w:ascii="Symbol" w:hAnsi="Symbol" w:hint="default"/>
      </w:rPr>
    </w:lvl>
    <w:lvl w:ilvl="7" w:tentative="1">
      <w:start w:val="1"/>
      <w:numFmt w:val="bullet"/>
      <w:lvlText w:val="o"/>
      <w:lvlJc w:val="left"/>
      <w:pPr>
        <w:ind w:left="5460" w:hanging="360"/>
      </w:pPr>
      <w:rPr>
        <w:rFonts w:ascii="Courier New" w:hAnsi="Courier New" w:cs="Courier New" w:hint="default"/>
      </w:rPr>
    </w:lvl>
    <w:lvl w:ilvl="8"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start w:val="0"/>
      <w:numFmt w:val="bullet"/>
      <w:lvlText w:val="-"/>
      <w:lvlJc w:val="left"/>
      <w:pPr>
        <w:tabs>
          <w:tab w:val="num" w:pos="1080"/>
        </w:tabs>
        <w:ind w:left="1080" w:hanging="360"/>
      </w:pPr>
      <w:rPr>
        <w:rFonts w:ascii="Times New Roman" w:eastAsia="Times New Roman" w:hAnsi="Times New Roman" w:cs="Times New Roman" w:hint="default"/>
        <w:i w:val="0"/>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16cid:durableId="563956989">
    <w:abstractNumId w:val="4"/>
  </w:num>
  <w:num w:numId="2" w16cid:durableId="1960600009">
    <w:abstractNumId w:val="21"/>
  </w:num>
  <w:num w:numId="3" w16cid:durableId="872503270">
    <w:abstractNumId w:val="20"/>
  </w:num>
  <w:num w:numId="4" w16cid:durableId="2130776984">
    <w:abstractNumId w:val="23"/>
  </w:num>
  <w:num w:numId="5" w16cid:durableId="1839929892">
    <w:abstractNumId w:val="16"/>
  </w:num>
  <w:num w:numId="6" w16cid:durableId="914583863">
    <w:abstractNumId w:val="15"/>
  </w:num>
  <w:num w:numId="7" w16cid:durableId="493373211">
    <w:abstractNumId w:val="12"/>
  </w:num>
  <w:num w:numId="8" w16cid:durableId="855584113">
    <w:abstractNumId w:val="7"/>
  </w:num>
  <w:num w:numId="9" w16cid:durableId="449012740">
    <w:abstractNumId w:val="24"/>
  </w:num>
  <w:num w:numId="10" w16cid:durableId="26931902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6154050">
    <w:abstractNumId w:val="28"/>
  </w:num>
  <w:num w:numId="12" w16cid:durableId="1502741130">
    <w:abstractNumId w:val="14"/>
  </w:num>
  <w:num w:numId="13" w16cid:durableId="115219803">
    <w:abstractNumId w:val="9"/>
  </w:num>
  <w:num w:numId="14" w16cid:durableId="2063096459">
    <w:abstractNumId w:val="26"/>
  </w:num>
  <w:num w:numId="15" w16cid:durableId="74534840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7828299">
    <w:abstractNumId w:val="6"/>
  </w:num>
  <w:num w:numId="17" w16cid:durableId="987172669">
    <w:abstractNumId w:val="5"/>
  </w:num>
  <w:num w:numId="18" w16cid:durableId="167796937">
    <w:abstractNumId w:val="17"/>
  </w:num>
  <w:num w:numId="19" w16cid:durableId="705106590">
    <w:abstractNumId w:val="13"/>
  </w:num>
  <w:num w:numId="20" w16cid:durableId="400256567">
    <w:abstractNumId w:val="2"/>
  </w:num>
  <w:num w:numId="21" w16cid:durableId="327907286">
    <w:abstractNumId w:val="10"/>
  </w:num>
  <w:num w:numId="22" w16cid:durableId="661782879">
    <w:abstractNumId w:val="3"/>
  </w:num>
  <w:num w:numId="23" w16cid:durableId="24602535">
    <w:abstractNumId w:val="1"/>
  </w:num>
  <w:num w:numId="24" w16cid:durableId="339818936">
    <w:abstractNumId w:val="30"/>
  </w:num>
  <w:num w:numId="25" w16cid:durableId="1115438783">
    <w:abstractNumId w:val="25"/>
  </w:num>
  <w:num w:numId="26" w16cid:durableId="1024096247">
    <w:abstractNumId w:val="8"/>
  </w:num>
  <w:num w:numId="27" w16cid:durableId="1405375125">
    <w:abstractNumId w:val="11"/>
  </w:num>
  <w:num w:numId="28" w16cid:durableId="1863326180">
    <w:abstractNumId w:val="0"/>
  </w:num>
  <w:num w:numId="29" w16cid:durableId="1644506078">
    <w:abstractNumId w:val="30"/>
  </w:num>
  <w:num w:numId="30" w16cid:durableId="2060473689">
    <w:abstractNumId w:val="1"/>
  </w:num>
  <w:num w:numId="31" w16cid:durableId="1666859971">
    <w:abstractNumId w:val="27"/>
  </w:num>
  <w:num w:numId="32" w16cid:durableId="599918990">
    <w:abstractNumId w:val="29"/>
  </w:num>
  <w:num w:numId="33" w16cid:durableId="1495760409">
    <w:abstractNumId w:val="19"/>
  </w:num>
  <w:num w:numId="34" w16cid:durableId="1493175325">
    <w:abstractNumId w:val="4"/>
  </w:num>
  <w:num w:numId="35" w16cid:durableId="241646254">
    <w:abstractNumId w:val="4"/>
  </w:num>
  <w:num w:numId="36" w16cid:durableId="136267209">
    <w:abstractNumId w:val="4"/>
  </w:num>
  <w:num w:numId="37" w16cid:durableId="1613971425">
    <w:abstractNumId w:val="4"/>
  </w:num>
  <w:num w:numId="38" w16cid:durableId="997273017">
    <w:abstractNumId w:val="22"/>
  </w:num>
  <w:num w:numId="39" w16cid:durableId="51022399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745"/>
    <w:rsid w:val="00011C00"/>
    <w:rsid w:val="000120F0"/>
    <w:rsid w:val="00012400"/>
    <w:rsid w:val="0001263A"/>
    <w:rsid w:val="00012B80"/>
    <w:rsid w:val="000131F7"/>
    <w:rsid w:val="0001324A"/>
    <w:rsid w:val="000135C8"/>
    <w:rsid w:val="00013F3F"/>
    <w:rsid w:val="000140D5"/>
    <w:rsid w:val="0001434F"/>
    <w:rsid w:val="00014688"/>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38C"/>
    <w:rsid w:val="00043564"/>
    <w:rsid w:val="00043618"/>
    <w:rsid w:val="000436CF"/>
    <w:rsid w:val="00043DF7"/>
    <w:rsid w:val="00043E9D"/>
    <w:rsid w:val="00043FFE"/>
    <w:rsid w:val="00044272"/>
    <w:rsid w:val="00044406"/>
    <w:rsid w:val="00044AE6"/>
    <w:rsid w:val="00044C43"/>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47E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E43"/>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6A3"/>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6D6"/>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185"/>
    <w:rsid w:val="000E1675"/>
    <w:rsid w:val="000E1985"/>
    <w:rsid w:val="000E19F3"/>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804"/>
    <w:rsid w:val="000F5B24"/>
    <w:rsid w:val="000F5B49"/>
    <w:rsid w:val="000F5EE7"/>
    <w:rsid w:val="000F61F2"/>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7C5"/>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C8"/>
    <w:rsid w:val="001544D5"/>
    <w:rsid w:val="00154863"/>
    <w:rsid w:val="00154C48"/>
    <w:rsid w:val="00154DB5"/>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835"/>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C9"/>
    <w:rsid w:val="002159EF"/>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BA9"/>
    <w:rsid w:val="00236BCA"/>
    <w:rsid w:val="00237043"/>
    <w:rsid w:val="002375B0"/>
    <w:rsid w:val="002375DC"/>
    <w:rsid w:val="002375DE"/>
    <w:rsid w:val="0023779B"/>
    <w:rsid w:val="002378D2"/>
    <w:rsid w:val="002378EE"/>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86B"/>
    <w:rsid w:val="00247A71"/>
    <w:rsid w:val="00247E0A"/>
    <w:rsid w:val="0025077F"/>
    <w:rsid w:val="00250A08"/>
    <w:rsid w:val="00250A6F"/>
    <w:rsid w:val="002510CD"/>
    <w:rsid w:val="00251389"/>
    <w:rsid w:val="002514CA"/>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AFE"/>
    <w:rsid w:val="002B5B4E"/>
    <w:rsid w:val="002B5C62"/>
    <w:rsid w:val="002B5CCF"/>
    <w:rsid w:val="002B5DB6"/>
    <w:rsid w:val="002B5E43"/>
    <w:rsid w:val="002B5E5B"/>
    <w:rsid w:val="002B6080"/>
    <w:rsid w:val="002B647C"/>
    <w:rsid w:val="002B6560"/>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F33"/>
    <w:rsid w:val="002C3286"/>
    <w:rsid w:val="002C3620"/>
    <w:rsid w:val="002C3F53"/>
    <w:rsid w:val="002C3F92"/>
    <w:rsid w:val="002C4018"/>
    <w:rsid w:val="002C40C6"/>
    <w:rsid w:val="002C410D"/>
    <w:rsid w:val="002C42B8"/>
    <w:rsid w:val="002C43BE"/>
    <w:rsid w:val="002C4608"/>
    <w:rsid w:val="002C4B78"/>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999"/>
    <w:rsid w:val="002F2B83"/>
    <w:rsid w:val="002F2C55"/>
    <w:rsid w:val="002F2E7E"/>
    <w:rsid w:val="002F330A"/>
    <w:rsid w:val="002F33C9"/>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7B7"/>
    <w:rsid w:val="00314801"/>
    <w:rsid w:val="00314C94"/>
    <w:rsid w:val="00314EF8"/>
    <w:rsid w:val="003150FC"/>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0BA2"/>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77F1C"/>
    <w:rsid w:val="003808CA"/>
    <w:rsid w:val="00380BDD"/>
    <w:rsid w:val="00380C2D"/>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A2B"/>
    <w:rsid w:val="00387BC9"/>
    <w:rsid w:val="00387D9B"/>
    <w:rsid w:val="0039014F"/>
    <w:rsid w:val="00390511"/>
    <w:rsid w:val="0039060A"/>
    <w:rsid w:val="003906D6"/>
    <w:rsid w:val="00390BE6"/>
    <w:rsid w:val="00390D3F"/>
    <w:rsid w:val="00390E19"/>
    <w:rsid w:val="0039194B"/>
    <w:rsid w:val="00392184"/>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587"/>
    <w:rsid w:val="003A17A7"/>
    <w:rsid w:val="003A1B80"/>
    <w:rsid w:val="003A1C6A"/>
    <w:rsid w:val="003A1E07"/>
    <w:rsid w:val="003A1ED1"/>
    <w:rsid w:val="003A20AC"/>
    <w:rsid w:val="003A21E2"/>
    <w:rsid w:val="003A2218"/>
    <w:rsid w:val="003A225D"/>
    <w:rsid w:val="003A252D"/>
    <w:rsid w:val="003A252F"/>
    <w:rsid w:val="003A26DE"/>
    <w:rsid w:val="003A2B62"/>
    <w:rsid w:val="003A2C5D"/>
    <w:rsid w:val="003A32EA"/>
    <w:rsid w:val="003A4012"/>
    <w:rsid w:val="003A41AE"/>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636"/>
    <w:rsid w:val="003B5861"/>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3B5"/>
    <w:rsid w:val="003C64B5"/>
    <w:rsid w:val="003C6640"/>
    <w:rsid w:val="003C6A92"/>
    <w:rsid w:val="003C6ADB"/>
    <w:rsid w:val="003C6B63"/>
    <w:rsid w:val="003C6D07"/>
    <w:rsid w:val="003C6D0C"/>
    <w:rsid w:val="003C6DD7"/>
    <w:rsid w:val="003C717E"/>
    <w:rsid w:val="003C7315"/>
    <w:rsid w:val="003C73E1"/>
    <w:rsid w:val="003C77B8"/>
    <w:rsid w:val="003C789A"/>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62"/>
    <w:rsid w:val="003E4833"/>
    <w:rsid w:val="003E48E4"/>
    <w:rsid w:val="003E4B4F"/>
    <w:rsid w:val="003E4F29"/>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66C"/>
    <w:rsid w:val="00400B42"/>
    <w:rsid w:val="00400BF7"/>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17AF6"/>
    <w:rsid w:val="00420F54"/>
    <w:rsid w:val="00421048"/>
    <w:rsid w:val="00421352"/>
    <w:rsid w:val="0042138E"/>
    <w:rsid w:val="004214B2"/>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BCB"/>
    <w:rsid w:val="00457C00"/>
    <w:rsid w:val="00457CA5"/>
    <w:rsid w:val="00460482"/>
    <w:rsid w:val="004605E1"/>
    <w:rsid w:val="00460623"/>
    <w:rsid w:val="00460F37"/>
    <w:rsid w:val="00460FA4"/>
    <w:rsid w:val="0046131C"/>
    <w:rsid w:val="00461325"/>
    <w:rsid w:val="0046149A"/>
    <w:rsid w:val="004615CE"/>
    <w:rsid w:val="0046166F"/>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E99"/>
    <w:rsid w:val="004765C2"/>
    <w:rsid w:val="00477160"/>
    <w:rsid w:val="00477276"/>
    <w:rsid w:val="004774E8"/>
    <w:rsid w:val="00477D2F"/>
    <w:rsid w:val="00477F5D"/>
    <w:rsid w:val="00477FCB"/>
    <w:rsid w:val="0048016E"/>
    <w:rsid w:val="004802DD"/>
    <w:rsid w:val="0048040A"/>
    <w:rsid w:val="004806B6"/>
    <w:rsid w:val="004806F0"/>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DA7"/>
    <w:rsid w:val="00494392"/>
    <w:rsid w:val="00494650"/>
    <w:rsid w:val="00494D2B"/>
    <w:rsid w:val="004954BC"/>
    <w:rsid w:val="004954D9"/>
    <w:rsid w:val="0049572A"/>
    <w:rsid w:val="00495D29"/>
    <w:rsid w:val="004960A8"/>
    <w:rsid w:val="004962B4"/>
    <w:rsid w:val="004965AE"/>
    <w:rsid w:val="0049717F"/>
    <w:rsid w:val="004977E3"/>
    <w:rsid w:val="00497A3B"/>
    <w:rsid w:val="00497CA0"/>
    <w:rsid w:val="00497CB2"/>
    <w:rsid w:val="00497CC8"/>
    <w:rsid w:val="004A01A7"/>
    <w:rsid w:val="004A04AE"/>
    <w:rsid w:val="004A04DE"/>
    <w:rsid w:val="004A0563"/>
    <w:rsid w:val="004A078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9E9"/>
    <w:rsid w:val="004A50B0"/>
    <w:rsid w:val="004A6039"/>
    <w:rsid w:val="004A623F"/>
    <w:rsid w:val="004A627D"/>
    <w:rsid w:val="004A642C"/>
    <w:rsid w:val="004A65C9"/>
    <w:rsid w:val="004A6864"/>
    <w:rsid w:val="004A6B25"/>
    <w:rsid w:val="004A6D1D"/>
    <w:rsid w:val="004A6FB8"/>
    <w:rsid w:val="004A705E"/>
    <w:rsid w:val="004A70A4"/>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4C0"/>
    <w:rsid w:val="005116C5"/>
    <w:rsid w:val="00511B7F"/>
    <w:rsid w:val="005121E7"/>
    <w:rsid w:val="005123BE"/>
    <w:rsid w:val="00512536"/>
    <w:rsid w:val="005129DA"/>
    <w:rsid w:val="00512BF9"/>
    <w:rsid w:val="00512DB0"/>
    <w:rsid w:val="00512F73"/>
    <w:rsid w:val="005132F2"/>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619"/>
    <w:rsid w:val="005167D4"/>
    <w:rsid w:val="00516AE1"/>
    <w:rsid w:val="00516BF7"/>
    <w:rsid w:val="00516D4E"/>
    <w:rsid w:val="00516FA7"/>
    <w:rsid w:val="005170AB"/>
    <w:rsid w:val="005171E0"/>
    <w:rsid w:val="00517281"/>
    <w:rsid w:val="005176A6"/>
    <w:rsid w:val="00517E29"/>
    <w:rsid w:val="00520127"/>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DD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2DF5"/>
    <w:rsid w:val="00593A18"/>
    <w:rsid w:val="00593D10"/>
    <w:rsid w:val="00594109"/>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84"/>
    <w:rsid w:val="005A51E3"/>
    <w:rsid w:val="005A5E6C"/>
    <w:rsid w:val="005A5F96"/>
    <w:rsid w:val="005A6789"/>
    <w:rsid w:val="005A67EB"/>
    <w:rsid w:val="005A7078"/>
    <w:rsid w:val="005A708F"/>
    <w:rsid w:val="005A7136"/>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1D"/>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E012B"/>
    <w:rsid w:val="005E01E8"/>
    <w:rsid w:val="005E025B"/>
    <w:rsid w:val="005E07A0"/>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152"/>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75E"/>
    <w:rsid w:val="00631CB5"/>
    <w:rsid w:val="006321A0"/>
    <w:rsid w:val="00632243"/>
    <w:rsid w:val="00632526"/>
    <w:rsid w:val="006325D6"/>
    <w:rsid w:val="00632AA4"/>
    <w:rsid w:val="00632C57"/>
    <w:rsid w:val="00632C6E"/>
    <w:rsid w:val="00632C8E"/>
    <w:rsid w:val="0063329E"/>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706"/>
    <w:rsid w:val="006819D9"/>
    <w:rsid w:val="00681BE1"/>
    <w:rsid w:val="00681BF6"/>
    <w:rsid w:val="00681E84"/>
    <w:rsid w:val="00681F02"/>
    <w:rsid w:val="006820E8"/>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905"/>
    <w:rsid w:val="00695D34"/>
    <w:rsid w:val="00695FFF"/>
    <w:rsid w:val="006962B6"/>
    <w:rsid w:val="0069655A"/>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9C"/>
    <w:rsid w:val="006C4D28"/>
    <w:rsid w:val="006C4FFA"/>
    <w:rsid w:val="006C5595"/>
    <w:rsid w:val="006C5778"/>
    <w:rsid w:val="006C5814"/>
    <w:rsid w:val="006C5D69"/>
    <w:rsid w:val="006C5DEE"/>
    <w:rsid w:val="006C63D2"/>
    <w:rsid w:val="006C676C"/>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74B"/>
    <w:rsid w:val="006D687C"/>
    <w:rsid w:val="006D6891"/>
    <w:rsid w:val="006D741B"/>
    <w:rsid w:val="006D7436"/>
    <w:rsid w:val="006D75D9"/>
    <w:rsid w:val="006D77C6"/>
    <w:rsid w:val="006D79AD"/>
    <w:rsid w:val="006E00C1"/>
    <w:rsid w:val="006E045D"/>
    <w:rsid w:val="006E06DE"/>
    <w:rsid w:val="006E0CEF"/>
    <w:rsid w:val="006E0D67"/>
    <w:rsid w:val="006E1421"/>
    <w:rsid w:val="006E1468"/>
    <w:rsid w:val="006E1580"/>
    <w:rsid w:val="006E183B"/>
    <w:rsid w:val="006E1883"/>
    <w:rsid w:val="006E1CE9"/>
    <w:rsid w:val="006E2748"/>
    <w:rsid w:val="006E2AF0"/>
    <w:rsid w:val="006E2C9F"/>
    <w:rsid w:val="006E354C"/>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BA"/>
    <w:rsid w:val="006F334D"/>
    <w:rsid w:val="006F3487"/>
    <w:rsid w:val="006F3833"/>
    <w:rsid w:val="006F3A6B"/>
    <w:rsid w:val="006F3FB5"/>
    <w:rsid w:val="006F40EB"/>
    <w:rsid w:val="006F42EF"/>
    <w:rsid w:val="006F45DF"/>
    <w:rsid w:val="006F5357"/>
    <w:rsid w:val="006F5736"/>
    <w:rsid w:val="006F57F2"/>
    <w:rsid w:val="006F5C06"/>
    <w:rsid w:val="006F5C46"/>
    <w:rsid w:val="006F5D70"/>
    <w:rsid w:val="006F5ECD"/>
    <w:rsid w:val="006F627E"/>
    <w:rsid w:val="006F69FF"/>
    <w:rsid w:val="006F6D9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AE5"/>
    <w:rsid w:val="00704BC9"/>
    <w:rsid w:val="00704BCA"/>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51"/>
    <w:rsid w:val="007225A8"/>
    <w:rsid w:val="00722676"/>
    <w:rsid w:val="007227B9"/>
    <w:rsid w:val="007227EA"/>
    <w:rsid w:val="0072287E"/>
    <w:rsid w:val="00722C8E"/>
    <w:rsid w:val="00722D5B"/>
    <w:rsid w:val="00723006"/>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62"/>
    <w:rsid w:val="00734D60"/>
    <w:rsid w:val="00734DCF"/>
    <w:rsid w:val="00735BC0"/>
    <w:rsid w:val="00735DC3"/>
    <w:rsid w:val="00735E9D"/>
    <w:rsid w:val="007361D2"/>
    <w:rsid w:val="00736217"/>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D1F"/>
    <w:rsid w:val="00757D7E"/>
    <w:rsid w:val="00760249"/>
    <w:rsid w:val="00760568"/>
    <w:rsid w:val="007605B9"/>
    <w:rsid w:val="007606B2"/>
    <w:rsid w:val="007607EF"/>
    <w:rsid w:val="0076093B"/>
    <w:rsid w:val="00760D5D"/>
    <w:rsid w:val="00760EB0"/>
    <w:rsid w:val="00760FAC"/>
    <w:rsid w:val="00761882"/>
    <w:rsid w:val="007618AB"/>
    <w:rsid w:val="00761E35"/>
    <w:rsid w:val="00762316"/>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A12"/>
    <w:rsid w:val="00780C58"/>
    <w:rsid w:val="00780E87"/>
    <w:rsid w:val="00780E97"/>
    <w:rsid w:val="00781772"/>
    <w:rsid w:val="00781785"/>
    <w:rsid w:val="00781A46"/>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9E9"/>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DDE"/>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7CF"/>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419"/>
    <w:rsid w:val="00824507"/>
    <w:rsid w:val="00824771"/>
    <w:rsid w:val="008249BD"/>
    <w:rsid w:val="00824A49"/>
    <w:rsid w:val="00824E39"/>
    <w:rsid w:val="00824EAE"/>
    <w:rsid w:val="0082586C"/>
    <w:rsid w:val="00825C08"/>
    <w:rsid w:val="00825C18"/>
    <w:rsid w:val="00825D6B"/>
    <w:rsid w:val="00826467"/>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61F7"/>
    <w:rsid w:val="008366F4"/>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1395"/>
    <w:rsid w:val="00861920"/>
    <w:rsid w:val="00861FE8"/>
    <w:rsid w:val="008620C7"/>
    <w:rsid w:val="0086282B"/>
    <w:rsid w:val="00863461"/>
    <w:rsid w:val="008636E0"/>
    <w:rsid w:val="00863728"/>
    <w:rsid w:val="00863931"/>
    <w:rsid w:val="00863C23"/>
    <w:rsid w:val="00863DDF"/>
    <w:rsid w:val="00864853"/>
    <w:rsid w:val="00864A98"/>
    <w:rsid w:val="00864B0D"/>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5261"/>
    <w:rsid w:val="008757CE"/>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7BE"/>
    <w:rsid w:val="00894A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D0B"/>
    <w:rsid w:val="008F7D89"/>
    <w:rsid w:val="008F7DAE"/>
    <w:rsid w:val="009001D7"/>
    <w:rsid w:val="00900447"/>
    <w:rsid w:val="009007A9"/>
    <w:rsid w:val="009007CB"/>
    <w:rsid w:val="00900A71"/>
    <w:rsid w:val="00900B0F"/>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545"/>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94"/>
    <w:rsid w:val="0095286E"/>
    <w:rsid w:val="00952A04"/>
    <w:rsid w:val="00952D99"/>
    <w:rsid w:val="00953137"/>
    <w:rsid w:val="009532FD"/>
    <w:rsid w:val="00953337"/>
    <w:rsid w:val="009533DF"/>
    <w:rsid w:val="00953C56"/>
    <w:rsid w:val="00953C78"/>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708C"/>
    <w:rsid w:val="009871AD"/>
    <w:rsid w:val="009872EF"/>
    <w:rsid w:val="0098754B"/>
    <w:rsid w:val="009875B9"/>
    <w:rsid w:val="009875F0"/>
    <w:rsid w:val="009876E9"/>
    <w:rsid w:val="009907F8"/>
    <w:rsid w:val="00990E2B"/>
    <w:rsid w:val="009913C8"/>
    <w:rsid w:val="0099157A"/>
    <w:rsid w:val="0099173B"/>
    <w:rsid w:val="00991A58"/>
    <w:rsid w:val="00991B7A"/>
    <w:rsid w:val="00991DBE"/>
    <w:rsid w:val="00991E8C"/>
    <w:rsid w:val="00991ED8"/>
    <w:rsid w:val="00991F8A"/>
    <w:rsid w:val="00992436"/>
    <w:rsid w:val="00992458"/>
    <w:rsid w:val="00992680"/>
    <w:rsid w:val="0099298F"/>
    <w:rsid w:val="00992DE0"/>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830"/>
    <w:rsid w:val="009B795D"/>
    <w:rsid w:val="009B7E9D"/>
    <w:rsid w:val="009C004B"/>
    <w:rsid w:val="009C04C3"/>
    <w:rsid w:val="009C0525"/>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C3"/>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9C5"/>
    <w:rsid w:val="00A85CCE"/>
    <w:rsid w:val="00A8618A"/>
    <w:rsid w:val="00A8637B"/>
    <w:rsid w:val="00A864E0"/>
    <w:rsid w:val="00A8669F"/>
    <w:rsid w:val="00A8678B"/>
    <w:rsid w:val="00A86902"/>
    <w:rsid w:val="00A86B8A"/>
    <w:rsid w:val="00A86EB0"/>
    <w:rsid w:val="00A873C2"/>
    <w:rsid w:val="00A877F9"/>
    <w:rsid w:val="00A87B39"/>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B33"/>
    <w:rsid w:val="00AA3DC7"/>
    <w:rsid w:val="00AA41AB"/>
    <w:rsid w:val="00AA42AF"/>
    <w:rsid w:val="00AA42BF"/>
    <w:rsid w:val="00AA42F9"/>
    <w:rsid w:val="00AA4C39"/>
    <w:rsid w:val="00AA526E"/>
    <w:rsid w:val="00AA52DF"/>
    <w:rsid w:val="00AA53F6"/>
    <w:rsid w:val="00AA561E"/>
    <w:rsid w:val="00AA5741"/>
    <w:rsid w:val="00AA5DE8"/>
    <w:rsid w:val="00AA624B"/>
    <w:rsid w:val="00AA6614"/>
    <w:rsid w:val="00AA6D9E"/>
    <w:rsid w:val="00AA70ED"/>
    <w:rsid w:val="00AA71C3"/>
    <w:rsid w:val="00AA73A4"/>
    <w:rsid w:val="00AA7508"/>
    <w:rsid w:val="00AA785D"/>
    <w:rsid w:val="00AB024A"/>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E69"/>
    <w:rsid w:val="00AE7F13"/>
    <w:rsid w:val="00AF0106"/>
    <w:rsid w:val="00AF03CF"/>
    <w:rsid w:val="00AF0849"/>
    <w:rsid w:val="00AF0933"/>
    <w:rsid w:val="00AF0943"/>
    <w:rsid w:val="00AF11E1"/>
    <w:rsid w:val="00AF12A6"/>
    <w:rsid w:val="00AF12D9"/>
    <w:rsid w:val="00AF1603"/>
    <w:rsid w:val="00AF16FD"/>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532"/>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58E"/>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DF9"/>
    <w:rsid w:val="00B56E5F"/>
    <w:rsid w:val="00B5729E"/>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594"/>
    <w:rsid w:val="00B827AF"/>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3BB8"/>
    <w:rsid w:val="00B94AE5"/>
    <w:rsid w:val="00B94CF7"/>
    <w:rsid w:val="00B95133"/>
    <w:rsid w:val="00B95300"/>
    <w:rsid w:val="00B953E7"/>
    <w:rsid w:val="00B95B74"/>
    <w:rsid w:val="00B95C9C"/>
    <w:rsid w:val="00B95FE9"/>
    <w:rsid w:val="00B9607A"/>
    <w:rsid w:val="00B96107"/>
    <w:rsid w:val="00B96182"/>
    <w:rsid w:val="00B963AF"/>
    <w:rsid w:val="00B96664"/>
    <w:rsid w:val="00B96954"/>
    <w:rsid w:val="00B96B28"/>
    <w:rsid w:val="00B9705F"/>
    <w:rsid w:val="00B97918"/>
    <w:rsid w:val="00B97B20"/>
    <w:rsid w:val="00B97C3E"/>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A93"/>
    <w:rsid w:val="00C25D26"/>
    <w:rsid w:val="00C266C8"/>
    <w:rsid w:val="00C269E6"/>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F64"/>
    <w:rsid w:val="00C43153"/>
    <w:rsid w:val="00C43265"/>
    <w:rsid w:val="00C4367A"/>
    <w:rsid w:val="00C43A4C"/>
    <w:rsid w:val="00C43C63"/>
    <w:rsid w:val="00C43D01"/>
    <w:rsid w:val="00C4459F"/>
    <w:rsid w:val="00C447DB"/>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83A"/>
    <w:rsid w:val="00C67D51"/>
    <w:rsid w:val="00C70161"/>
    <w:rsid w:val="00C704AB"/>
    <w:rsid w:val="00C705C7"/>
    <w:rsid w:val="00C70733"/>
    <w:rsid w:val="00C70DE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99"/>
    <w:rsid w:val="00CA0CF5"/>
    <w:rsid w:val="00CA0F1E"/>
    <w:rsid w:val="00CA1182"/>
    <w:rsid w:val="00CA167D"/>
    <w:rsid w:val="00CA17B2"/>
    <w:rsid w:val="00CA1B9D"/>
    <w:rsid w:val="00CA1BC5"/>
    <w:rsid w:val="00CA21C7"/>
    <w:rsid w:val="00CA251A"/>
    <w:rsid w:val="00CA2A03"/>
    <w:rsid w:val="00CA2A04"/>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485"/>
    <w:rsid w:val="00CA54BE"/>
    <w:rsid w:val="00CA55FF"/>
    <w:rsid w:val="00CA5618"/>
    <w:rsid w:val="00CA5627"/>
    <w:rsid w:val="00CA56C8"/>
    <w:rsid w:val="00CA5961"/>
    <w:rsid w:val="00CA5B51"/>
    <w:rsid w:val="00CA5BC7"/>
    <w:rsid w:val="00CA5DFE"/>
    <w:rsid w:val="00CA5ECC"/>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B7F2D"/>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71B"/>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F90"/>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CB5"/>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33DD"/>
    <w:rsid w:val="00D93401"/>
    <w:rsid w:val="00D936F8"/>
    <w:rsid w:val="00D93A2C"/>
    <w:rsid w:val="00D93C43"/>
    <w:rsid w:val="00D93F35"/>
    <w:rsid w:val="00D941A1"/>
    <w:rsid w:val="00D946FC"/>
    <w:rsid w:val="00D949CA"/>
    <w:rsid w:val="00D94ABC"/>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7DB"/>
    <w:rsid w:val="00E0683F"/>
    <w:rsid w:val="00E06BE7"/>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941"/>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59C"/>
    <w:rsid w:val="00E369EB"/>
    <w:rsid w:val="00E36C33"/>
    <w:rsid w:val="00E36E6E"/>
    <w:rsid w:val="00E36F3C"/>
    <w:rsid w:val="00E36F3E"/>
    <w:rsid w:val="00E371E0"/>
    <w:rsid w:val="00E3750C"/>
    <w:rsid w:val="00E37585"/>
    <w:rsid w:val="00E375A5"/>
    <w:rsid w:val="00E3768C"/>
    <w:rsid w:val="00E379C4"/>
    <w:rsid w:val="00E37BE7"/>
    <w:rsid w:val="00E402BA"/>
    <w:rsid w:val="00E40369"/>
    <w:rsid w:val="00E4083E"/>
    <w:rsid w:val="00E4091E"/>
    <w:rsid w:val="00E40C2C"/>
    <w:rsid w:val="00E40DF2"/>
    <w:rsid w:val="00E40F68"/>
    <w:rsid w:val="00E40FAD"/>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305"/>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789"/>
    <w:rsid w:val="00EA1798"/>
    <w:rsid w:val="00EA18E4"/>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3E5"/>
    <w:rsid w:val="00ED0461"/>
    <w:rsid w:val="00ED0465"/>
    <w:rsid w:val="00ED0604"/>
    <w:rsid w:val="00ED083A"/>
    <w:rsid w:val="00ED0E70"/>
    <w:rsid w:val="00ED1285"/>
    <w:rsid w:val="00ED172E"/>
    <w:rsid w:val="00ED17EC"/>
    <w:rsid w:val="00ED1A54"/>
    <w:rsid w:val="00ED1C5D"/>
    <w:rsid w:val="00ED1CD8"/>
    <w:rsid w:val="00ED1DCD"/>
    <w:rsid w:val="00ED230F"/>
    <w:rsid w:val="00ED2A80"/>
    <w:rsid w:val="00ED2C16"/>
    <w:rsid w:val="00ED2F24"/>
    <w:rsid w:val="00ED2FA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D5E"/>
    <w:rsid w:val="00EE2531"/>
    <w:rsid w:val="00EE2828"/>
    <w:rsid w:val="00EE28FE"/>
    <w:rsid w:val="00EE2BB9"/>
    <w:rsid w:val="00EE2D8F"/>
    <w:rsid w:val="00EE2FB8"/>
    <w:rsid w:val="00EE32C0"/>
    <w:rsid w:val="00EE3586"/>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DBD"/>
    <w:rsid w:val="00F17E20"/>
    <w:rsid w:val="00F17E5D"/>
    <w:rsid w:val="00F17E95"/>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5C4"/>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B82"/>
    <w:rsid w:val="00F87BAE"/>
    <w:rsid w:val="00F87DBB"/>
    <w:rsid w:val="00F87F81"/>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D6E"/>
    <w:rsid w:val="00FB4E90"/>
    <w:rsid w:val="00FB5020"/>
    <w:rsid w:val="00FB5094"/>
    <w:rsid w:val="00FB50BC"/>
    <w:rsid w:val="00FB555B"/>
    <w:rsid w:val="00FB555C"/>
    <w:rsid w:val="00FB55AC"/>
    <w:rsid w:val="00FB5614"/>
    <w:rsid w:val="00FB5BBA"/>
    <w:rsid w:val="00FB5F13"/>
    <w:rsid w:val="00FB6139"/>
    <w:rsid w:val="00FB6214"/>
    <w:rsid w:val="00FB6AE9"/>
    <w:rsid w:val="00FB6CE7"/>
    <w:rsid w:val="00FB6DE6"/>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B2"/>
    <w:rsid w:val="00FD040C"/>
    <w:rsid w:val="00FD04BB"/>
    <w:rsid w:val="00FD0665"/>
    <w:rsid w:val="00FD0B65"/>
    <w:rsid w:val="00FD0D37"/>
    <w:rsid w:val="00FD0E7F"/>
    <w:rsid w:val="00FD1205"/>
    <w:rsid w:val="00FD18FB"/>
    <w:rsid w:val="00FD1A27"/>
    <w:rsid w:val="00FD1ACA"/>
    <w:rsid w:val="00FD1B63"/>
    <w:rsid w:val="00FD22CE"/>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DF1"/>
    <w:rsid w:val="00FE7E0D"/>
    <w:rsid w:val="00FE7E66"/>
    <w:rsid w:val="00FE7E6C"/>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2397"/>
    <w:rPr>
      <w:sz w:val="24"/>
      <w:szCs w:val="24"/>
      <w:lang w:val="ru-RU" w:eastAsia="ru-RU"/>
    </w:rPr>
  </w:style>
  <w:style w:type="paragraph" w:styleId="Heading3">
    <w:name w:val="heading 3"/>
    <w:basedOn w:val="Normal"/>
    <w:next w:val="Normal"/>
    <w:link w:val="32"/>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a5"/>
    <w:rsid w:val="00883D88"/>
    <w:pPr>
      <w:spacing w:after="120"/>
      <w:ind w:left="283"/>
    </w:pPr>
  </w:style>
  <w:style w:type="paragraph" w:customStyle="1" w:styleId="a">
    <w:name w:val="Знак"/>
    <w:basedOn w:val="Normal"/>
    <w:rsid w:val="006A3810"/>
    <w:rPr>
      <w:rFonts w:ascii="Verdana" w:hAnsi="Verdana"/>
      <w:sz w:val="20"/>
      <w:szCs w:val="20"/>
      <w:lang w:val="en-US" w:eastAsia="en-US"/>
    </w:rPr>
  </w:style>
  <w:style w:type="paragraph" w:styleId="BalloonText">
    <w:name w:val="Balloon Text"/>
    <w:basedOn w:val="Normal"/>
    <w:link w:val="a6"/>
    <w:rsid w:val="003B5CA3"/>
    <w:rPr>
      <w:rFonts w:ascii="Tahoma" w:hAnsi="Tahoma" w:cs="Tahoma"/>
      <w:sz w:val="16"/>
      <w:szCs w:val="16"/>
    </w:rPr>
  </w:style>
  <w:style w:type="paragraph" w:styleId="Title">
    <w:name w:val="Title"/>
    <w:basedOn w:val="Normal"/>
    <w:link w:val="a0"/>
    <w:qFormat/>
    <w:rsid w:val="006A5639"/>
    <w:pPr>
      <w:jc w:val="center"/>
    </w:pPr>
    <w:rPr>
      <w:sz w:val="28"/>
      <w:lang w:val="uk-UA"/>
    </w:rPr>
  </w:style>
  <w:style w:type="character" w:customStyle="1" w:styleId="a0">
    <w:name w:val="Назва Знак"/>
    <w:link w:val="Title"/>
    <w:rsid w:val="006A5639"/>
    <w:rPr>
      <w:sz w:val="28"/>
      <w:szCs w:val="24"/>
      <w:lang w:val="uk-UA" w:eastAsia="ru-RU" w:bidi="ar-SA"/>
    </w:rPr>
  </w:style>
  <w:style w:type="character" w:styleId="Hyperlink">
    <w:name w:val="Hyperlink"/>
    <w:rsid w:val="00224478"/>
    <w:rPr>
      <w:color w:val="0000FF"/>
      <w:u w:val="single"/>
    </w:rPr>
  </w:style>
  <w:style w:type="paragraph" w:styleId="BodyText3">
    <w:name w:val="Body Text 3"/>
    <w:basedOn w:val="Normal"/>
    <w:link w:val="30"/>
    <w:rsid w:val="00FD6330"/>
    <w:pPr>
      <w:spacing w:after="120"/>
    </w:pPr>
    <w:rPr>
      <w:sz w:val="16"/>
      <w:szCs w:val="16"/>
    </w:rPr>
  </w:style>
  <w:style w:type="paragraph" w:styleId="BodyText">
    <w:name w:val="Body Text"/>
    <w:basedOn w:val="Normal"/>
    <w:link w:val="a1"/>
    <w:rsid w:val="00EF6873"/>
    <w:pPr>
      <w:spacing w:after="120"/>
    </w:pPr>
    <w:rPr>
      <w:lang w:val="uk-UA"/>
    </w:rPr>
  </w:style>
  <w:style w:type="character" w:customStyle="1" w:styleId="a1">
    <w:name w:val="Основний текст Знак"/>
    <w:link w:val="BodyText"/>
    <w:rsid w:val="00EF6873"/>
    <w:rPr>
      <w:sz w:val="24"/>
      <w:szCs w:val="24"/>
      <w:lang w:eastAsia="ru-RU"/>
    </w:rPr>
  </w:style>
  <w:style w:type="paragraph" w:styleId="BodyTextIndent3">
    <w:name w:val="Body Text Indent 3"/>
    <w:basedOn w:val="Normal"/>
    <w:link w:val="3"/>
    <w:rsid w:val="00E42843"/>
    <w:pPr>
      <w:spacing w:after="120"/>
      <w:ind w:left="283"/>
    </w:pPr>
    <w:rPr>
      <w:sz w:val="16"/>
      <w:szCs w:val="16"/>
    </w:rPr>
  </w:style>
  <w:style w:type="character" w:customStyle="1" w:styleId="3">
    <w:name w:val="Основний текст з відступом 3 Знак"/>
    <w:link w:val="BodyTextIndent3"/>
    <w:rsid w:val="00E42843"/>
    <w:rPr>
      <w:sz w:val="16"/>
      <w:szCs w:val="16"/>
      <w:lang w:val="ru-RU" w:eastAsia="ru-RU"/>
    </w:rPr>
  </w:style>
  <w:style w:type="paragraph" w:styleId="BodyTextIndent2">
    <w:name w:val="Body Text Indent 2"/>
    <w:basedOn w:val="Normal"/>
    <w:link w:val="2"/>
    <w:rsid w:val="00E42843"/>
    <w:pPr>
      <w:spacing w:after="120" w:line="480" w:lineRule="auto"/>
      <w:ind w:left="283"/>
    </w:pPr>
  </w:style>
  <w:style w:type="character" w:customStyle="1" w:styleId="2">
    <w:name w:val="Основний текст з відступом 2 Знак"/>
    <w:link w:val="BodyTextIndent2"/>
    <w:rsid w:val="00E42843"/>
    <w:rPr>
      <w:sz w:val="24"/>
      <w:szCs w:val="24"/>
      <w:lang w:val="ru-RU" w:eastAsia="ru-RU"/>
    </w:rPr>
  </w:style>
  <w:style w:type="paragraph" w:styleId="NormalWeb">
    <w:name w:val="Normal (Web)"/>
    <w:basedOn w:val="Normal"/>
    <w:rsid w:val="00E42843"/>
    <w:pPr>
      <w:spacing w:before="100" w:after="100"/>
    </w:pPr>
    <w:rPr>
      <w:szCs w:val="20"/>
    </w:rPr>
  </w:style>
  <w:style w:type="character" w:customStyle="1" w:styleId="rvts0">
    <w:name w:val="rvts0"/>
    <w:rsid w:val="00E42843"/>
  </w:style>
  <w:style w:type="paragraph" w:styleId="Header">
    <w:name w:val="header"/>
    <w:basedOn w:val="Normal"/>
    <w:link w:val="a2"/>
    <w:rsid w:val="000B5FDB"/>
    <w:pPr>
      <w:tabs>
        <w:tab w:val="center" w:pos="4819"/>
        <w:tab w:val="right" w:pos="9639"/>
      </w:tabs>
    </w:pPr>
  </w:style>
  <w:style w:type="character" w:customStyle="1" w:styleId="a2">
    <w:name w:val="Верхній колонтитул Знак"/>
    <w:link w:val="Header"/>
    <w:rsid w:val="000B5FDB"/>
    <w:rPr>
      <w:sz w:val="24"/>
      <w:szCs w:val="24"/>
      <w:lang w:val="ru-RU" w:eastAsia="ru-RU"/>
    </w:rPr>
  </w:style>
  <w:style w:type="paragraph" w:styleId="Footer">
    <w:name w:val="footer"/>
    <w:basedOn w:val="Normal"/>
    <w:link w:val="a3"/>
    <w:rsid w:val="000B5FDB"/>
    <w:pPr>
      <w:tabs>
        <w:tab w:val="center" w:pos="4819"/>
        <w:tab w:val="right" w:pos="9639"/>
      </w:tabs>
    </w:pPr>
  </w:style>
  <w:style w:type="character" w:customStyle="1" w:styleId="a3">
    <w:name w:val="Нижній колонтитул Знак"/>
    <w:link w:val="Footer"/>
    <w:rsid w:val="000B5FDB"/>
    <w:rPr>
      <w:sz w:val="24"/>
      <w:szCs w:val="24"/>
      <w:lang w:val="ru-RU" w:eastAsia="ru-RU"/>
    </w:rPr>
  </w:style>
  <w:style w:type="numbering" w:customStyle="1" w:styleId="1">
    <w:name w:val="Немає списку1"/>
    <w:next w:val="NoList"/>
    <w:uiPriority w:val="99"/>
    <w:semiHidden/>
    <w:unhideWhenUsed/>
    <w:rsid w:val="00514DB3"/>
  </w:style>
  <w:style w:type="character" w:styleId="PageNumber">
    <w:name w:val="page number"/>
    <w:rsid w:val="00514DB3"/>
  </w:style>
  <w:style w:type="paragraph" w:customStyle="1" w:styleId="af4">
    <w:name w:val="af4"/>
    <w:basedOn w:val="Normal"/>
    <w:next w:val="Title"/>
    <w:link w:val="a4"/>
    <w:qFormat/>
    <w:rsid w:val="008C0134"/>
    <w:pPr>
      <w:jc w:val="center"/>
    </w:pPr>
    <w:rPr>
      <w:sz w:val="28"/>
      <w:lang w:val="uk-UA"/>
    </w:rPr>
  </w:style>
  <w:style w:type="character" w:customStyle="1" w:styleId="a4">
    <w:name w:val="Заголовок Знак"/>
    <w:link w:val="af4"/>
    <w:rsid w:val="008C0134"/>
    <w:rPr>
      <w:sz w:val="28"/>
      <w:szCs w:val="24"/>
      <w:lang w:val="uk-UA" w:eastAsia="ru-RU" w:bidi="ar-SA"/>
    </w:rPr>
  </w:style>
  <w:style w:type="character" w:customStyle="1" w:styleId="a5">
    <w:name w:val="Основний текст з відступом Знак"/>
    <w:link w:val="BodyTextIndent"/>
    <w:rsid w:val="006A3B27"/>
    <w:rPr>
      <w:sz w:val="24"/>
      <w:szCs w:val="24"/>
      <w:lang w:val="ru-RU" w:eastAsia="ru-RU"/>
    </w:rPr>
  </w:style>
  <w:style w:type="character" w:customStyle="1" w:styleId="a6">
    <w:name w:val="Текст у виносці Знак"/>
    <w:link w:val="BalloonText"/>
    <w:rsid w:val="006A3B27"/>
    <w:rPr>
      <w:rFonts w:ascii="Tahoma" w:hAnsi="Tahoma" w:cs="Tahoma"/>
      <w:sz w:val="16"/>
      <w:szCs w:val="16"/>
      <w:lang w:val="ru-RU" w:eastAsia="ru-RU"/>
    </w:rPr>
  </w:style>
  <w:style w:type="character" w:customStyle="1" w:styleId="30">
    <w:name w:val="Основний текст 3 Знак"/>
    <w:link w:val="BodyText3"/>
    <w:rsid w:val="006A3B27"/>
    <w:rPr>
      <w:sz w:val="16"/>
      <w:szCs w:val="16"/>
      <w:lang w:val="ru-RU" w:eastAsia="ru-RU"/>
    </w:rPr>
  </w:style>
  <w:style w:type="paragraph" w:customStyle="1" w:styleId="10">
    <w:name w:val="Заголовок1"/>
    <w:basedOn w:val="Normal"/>
    <w:qFormat/>
    <w:rsid w:val="00374B23"/>
    <w:pPr>
      <w:jc w:val="center"/>
    </w:pPr>
    <w:rPr>
      <w:sz w:val="28"/>
      <w:lang w:val="uk-UA"/>
    </w:rPr>
  </w:style>
  <w:style w:type="paragraph" w:styleId="ListParagraph">
    <w:name w:val="List Paragraph"/>
    <w:aliases w:val="1. Абзац списка,List Paragraph11,List Paragraph (numbered (a)),References,List_Paragraph,Multilevel para_II,Numbered List Paragraph,NUMBERED PARAGRAPH,List Paragraph 1,Akapit z listą BS,Bullet1,Dot pt,F5 List Paragraph,3,E"/>
    <w:basedOn w:val="Normal"/>
    <w:link w:val="a9"/>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name w:val="af8"/>
    <w:basedOn w:val="Normal"/>
    <w:next w:val="Title"/>
    <w:link w:val="a7"/>
    <w:qFormat/>
    <w:rsid w:val="002C03E8"/>
    <w:pPr>
      <w:jc w:val="center"/>
    </w:pPr>
    <w:rPr>
      <w:sz w:val="28"/>
      <w:lang w:val="uk-UA"/>
    </w:rPr>
  </w:style>
  <w:style w:type="character" w:customStyle="1" w:styleId="a7">
    <w:name w:val="Название Знак"/>
    <w:link w:val="af8"/>
    <w:rsid w:val="002C03E8"/>
    <w:rPr>
      <w:sz w:val="28"/>
      <w:szCs w:val="24"/>
      <w:lang w:val="uk-UA" w:eastAsia="ru-RU" w:bidi="ar-SA"/>
    </w:rPr>
  </w:style>
  <w:style w:type="character" w:customStyle="1" w:styleId="BodyTextIndent2Char">
    <w:name w:val="Body Text Indent 2 Char"/>
    <w:basedOn w:val="DefaultParagraphFont"/>
    <w:locked/>
    <w:rsid w:val="00EF7029"/>
    <w:rPr>
      <w:sz w:val="24"/>
      <w:szCs w:val="24"/>
      <w:lang w:val="ru-RU" w:eastAsia="ru-RU" w:bidi="ar-SA"/>
    </w:rPr>
  </w:style>
  <w:style w:type="paragraph" w:styleId="Caption">
    <w:name w:val="caption"/>
    <w:basedOn w:val="Normal"/>
    <w:next w:val="Normal"/>
    <w:unhideWhenUsed/>
    <w:qFormat/>
    <w:rsid w:val="00EF7029"/>
    <w:pPr>
      <w:spacing w:after="200"/>
    </w:pPr>
    <w:rPr>
      <w:b/>
      <w:bCs/>
      <w:color w:val="5B9BD5" w:themeColor="accent1"/>
      <w:sz w:val="18"/>
      <w:szCs w:val="18"/>
    </w:rPr>
  </w:style>
  <w:style w:type="numbering" w:customStyle="1" w:styleId="20">
    <w:name w:val="Немає списку2"/>
    <w:next w:val="NoList"/>
    <w:uiPriority w:val="99"/>
    <w:semiHidden/>
    <w:unhideWhenUsed/>
    <w:rsid w:val="00EF7029"/>
  </w:style>
  <w:style w:type="character" w:styleId="PlaceholderText">
    <w:name w:val="Placeholder Text"/>
    <w:basedOn w:val="DefaultParagraphFont"/>
    <w:uiPriority w:val="99"/>
    <w:semiHidden/>
    <w:rsid w:val="000C35EE"/>
    <w:rPr>
      <w:color w:val="808080"/>
    </w:rPr>
  </w:style>
  <w:style w:type="character" w:customStyle="1" w:styleId="32">
    <w:name w:val="Заголовок 3 Знак"/>
    <w:basedOn w:val="DefaultParagraphFont"/>
    <w:link w:val="Heading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1">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Normal"/>
    <w:link w:val="21"/>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2">
    <w:name w:val="Основной текст (2)"/>
    <w:basedOn w:val="21"/>
    <w:rsid w:val="00F87BAE"/>
    <w:rPr>
      <w:bCs/>
      <w:sz w:val="21"/>
      <w:szCs w:val="21"/>
      <w:shd w:val="clear" w:color="auto" w:fill="FFFFFF"/>
    </w:rPr>
  </w:style>
  <w:style w:type="paragraph" w:customStyle="1" w:styleId="110">
    <w:name w:val="Абзац списку11"/>
    <w:basedOn w:val="Normal"/>
    <w:rsid w:val="00767E39"/>
    <w:pPr>
      <w:ind w:left="720"/>
      <w:contextualSpacing/>
      <w:jc w:val="both"/>
    </w:pPr>
    <w:rPr>
      <w:lang w:val="uk-UA"/>
    </w:rPr>
  </w:style>
  <w:style w:type="character" w:customStyle="1" w:styleId="markedcontent">
    <w:name w:val="markedcontent"/>
    <w:basedOn w:val="DefaultParagraphFont"/>
    <w:uiPriority w:val="99"/>
    <w:rsid w:val="003518E4"/>
  </w:style>
  <w:style w:type="paragraph" w:styleId="FootnoteText">
    <w:name w:val="footnote text"/>
    <w:basedOn w:val="Normal"/>
    <w:link w:val="a8"/>
    <w:semiHidden/>
    <w:unhideWhenUsed/>
    <w:rsid w:val="005376B2"/>
    <w:rPr>
      <w:sz w:val="20"/>
      <w:szCs w:val="20"/>
    </w:rPr>
  </w:style>
  <w:style w:type="character" w:customStyle="1" w:styleId="a8">
    <w:name w:val="Текст виноски Знак"/>
    <w:basedOn w:val="DefaultParagraphFont"/>
    <w:link w:val="FootnoteText"/>
    <w:semiHidden/>
    <w:rsid w:val="005376B2"/>
    <w:rPr>
      <w:lang w:val="ru-RU" w:eastAsia="ru-RU"/>
    </w:rPr>
  </w:style>
  <w:style w:type="character" w:styleId="FootnoteReference">
    <w:name w:val="footnote reference"/>
    <w:basedOn w:val="DefaultParagraphFont"/>
    <w:semiHidden/>
    <w:unhideWhenUsed/>
    <w:rsid w:val="005376B2"/>
    <w:rPr>
      <w:vertAlign w:val="superscript"/>
    </w:rPr>
  </w:style>
  <w:style w:type="character" w:customStyle="1" w:styleId="rvts11">
    <w:name w:val="rvts11"/>
    <w:basedOn w:val="DefaultParagraphFont"/>
    <w:uiPriority w:val="99"/>
    <w:rsid w:val="0001044F"/>
  </w:style>
  <w:style w:type="character" w:customStyle="1" w:styleId="a9">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ListParagraph"/>
    <w:uiPriority w:val="34"/>
    <w:qFormat/>
    <w:locked/>
    <w:rsid w:val="00D936F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BED11-EA16-4464-8FCF-191C6785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6434</TotalTime>
  <Pages>30</Pages>
  <Words>10300</Words>
  <Characters>63391</Characters>
  <Application>Microsoft Office Word</Application>
  <DocSecurity>0</DocSecurity>
  <Lines>528</Lines>
  <Paragraphs>147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73544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Larysa Pravdyva</cp:lastModifiedBy>
  <cp:revision>1831</cp:revision>
  <cp:lastPrinted>2025-08-08T06:15:00Z</cp:lastPrinted>
  <dcterms:created xsi:type="dcterms:W3CDTF">2024-04-18T10:59:00Z</dcterms:created>
  <dcterms:modified xsi:type="dcterms:W3CDTF">2025-08-20T06:57:00Z</dcterms:modified>
</cp:coreProperties>
</file>